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4" w:rsidRDefault="001D0763">
      <w:pPr>
        <w:pStyle w:val="a8"/>
        <w:spacing w:before="0" w:after="0"/>
        <w:ind w:right="-426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ДОГОВОР  УПРАВЛЕНИЯ</w:t>
      </w:r>
      <w:proofErr w:type="gramEnd"/>
      <w:r>
        <w:rPr>
          <w:b/>
          <w:bCs/>
        </w:rPr>
        <w:t xml:space="preserve"> </w:t>
      </w:r>
    </w:p>
    <w:p w:rsidR="00DA33F4" w:rsidRDefault="001D0763" w:rsidP="009138C2">
      <w:pPr>
        <w:pStyle w:val="a8"/>
        <w:spacing w:before="0" w:after="0"/>
        <w:ind w:right="-426"/>
        <w:jc w:val="center"/>
      </w:pPr>
      <w:r>
        <w:rPr>
          <w:b/>
          <w:bCs/>
        </w:rPr>
        <w:t xml:space="preserve">МНОГОКВАРТИРНЫМ ДОМОМ </w:t>
      </w:r>
    </w:p>
    <w:p w:rsidR="00DA33F4" w:rsidRDefault="001D0763">
      <w:pPr>
        <w:pStyle w:val="a8"/>
        <w:spacing w:before="0" w:after="0"/>
        <w:ind w:right="-426"/>
        <w:jc w:val="center"/>
      </w:pPr>
      <w:r>
        <w:rPr>
          <w:bCs/>
          <w:sz w:val="28"/>
          <w:szCs w:val="28"/>
        </w:rPr>
        <w:t xml:space="preserve"> </w:t>
      </w:r>
    </w:p>
    <w:p w:rsidR="00DA33F4" w:rsidRDefault="001D0763">
      <w:pPr>
        <w:pStyle w:val="a8"/>
        <w:spacing w:before="0" w:after="0"/>
        <w:ind w:right="-426"/>
      </w:pPr>
      <w:r>
        <w:rPr>
          <w:sz w:val="20"/>
          <w:szCs w:val="20"/>
        </w:rPr>
        <w:t xml:space="preserve">г. Омск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___» </w:t>
      </w:r>
      <w:r>
        <w:rPr>
          <w:sz w:val="20"/>
          <w:szCs w:val="20"/>
        </w:rPr>
        <w:t>__________________2019</w:t>
      </w:r>
    </w:p>
    <w:p w:rsidR="00DA33F4" w:rsidRDefault="00DA33F4">
      <w:pPr>
        <w:pStyle w:val="a8"/>
        <w:tabs>
          <w:tab w:val="left" w:pos="4680"/>
        </w:tabs>
        <w:spacing w:before="0" w:after="0"/>
        <w:ind w:right="-426"/>
        <w:rPr>
          <w:sz w:val="20"/>
          <w:szCs w:val="20"/>
        </w:rPr>
      </w:pPr>
    </w:p>
    <w:p w:rsidR="00DA33F4" w:rsidRDefault="001D0763">
      <w:pPr>
        <w:pStyle w:val="a8"/>
        <w:tabs>
          <w:tab w:val="left" w:pos="4680"/>
        </w:tabs>
        <w:spacing w:before="0" w:after="0"/>
        <w:ind w:right="-426"/>
      </w:pPr>
      <w:r>
        <w:rPr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 xml:space="preserve">Собственники помещений в многоквартирном доме, расположенном по адресу: </w:t>
      </w:r>
      <w:r w:rsidR="009138C2">
        <w:rPr>
          <w:b/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 xml:space="preserve"> действующие на основании решения общего собрания (протокол общего собрания </w:t>
      </w:r>
      <w:r>
        <w:rPr>
          <w:color w:val="000000"/>
          <w:sz w:val="20"/>
          <w:szCs w:val="20"/>
        </w:rPr>
        <w:t xml:space="preserve"> от _____________</w:t>
      </w:r>
      <w:bookmarkStart w:id="0" w:name="_GoBack"/>
      <w:bookmarkEnd w:id="0"/>
      <w:r>
        <w:rPr>
          <w:color w:val="000000"/>
          <w:sz w:val="20"/>
          <w:szCs w:val="20"/>
        </w:rPr>
        <w:t>), именуемые в дальнейшем «</w:t>
      </w:r>
      <w:r>
        <w:rPr>
          <w:b/>
          <w:color w:val="000000"/>
          <w:sz w:val="20"/>
          <w:szCs w:val="20"/>
        </w:rPr>
        <w:t>Со</w:t>
      </w:r>
      <w:r>
        <w:rPr>
          <w:b/>
          <w:color w:val="000000"/>
          <w:sz w:val="20"/>
          <w:szCs w:val="20"/>
        </w:rPr>
        <w:t>бственники</w:t>
      </w:r>
      <w:r>
        <w:rPr>
          <w:color w:val="000000"/>
          <w:sz w:val="20"/>
          <w:szCs w:val="20"/>
        </w:rPr>
        <w:t xml:space="preserve">», с одной стороны,  и  </w:t>
      </w:r>
      <w:r w:rsidR="009138C2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>, в лице управляющего</w:t>
      </w:r>
      <w:r w:rsidR="009138C2"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>, действующего на основании Устава, именуемое в дальнейшем «</w:t>
      </w:r>
      <w:r>
        <w:rPr>
          <w:b/>
          <w:color w:val="000000"/>
          <w:sz w:val="20"/>
          <w:szCs w:val="20"/>
        </w:rPr>
        <w:t>Управляющая организация</w:t>
      </w:r>
      <w:r>
        <w:rPr>
          <w:color w:val="000000"/>
          <w:sz w:val="20"/>
          <w:szCs w:val="20"/>
        </w:rPr>
        <w:t>», с другой сторон</w:t>
      </w:r>
      <w:r>
        <w:rPr>
          <w:color w:val="000000"/>
          <w:sz w:val="20"/>
          <w:szCs w:val="20"/>
        </w:rPr>
        <w:t>ы, в соответствии со ст. 162 ЖК РФ заключили настоящий договор о нижеследующем.</w:t>
      </w:r>
    </w:p>
    <w:p w:rsidR="00DA33F4" w:rsidRDefault="00DA33F4">
      <w:pPr>
        <w:pStyle w:val="a8"/>
        <w:tabs>
          <w:tab w:val="left" w:pos="4680"/>
        </w:tabs>
        <w:spacing w:before="0" w:after="0"/>
        <w:ind w:right="-426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/>
        <w:jc w:val="center"/>
      </w:pPr>
      <w:r>
        <w:rPr>
          <w:b/>
          <w:bCs/>
          <w:color w:val="000000"/>
          <w:sz w:val="20"/>
          <w:szCs w:val="20"/>
        </w:rPr>
        <w:t>1. Общие положения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1.1. </w:t>
      </w:r>
      <w:r>
        <w:rPr>
          <w:bCs/>
          <w:color w:val="000000"/>
          <w:sz w:val="20"/>
          <w:szCs w:val="20"/>
        </w:rPr>
        <w:t xml:space="preserve">Настоящий договор заключен по инициативе Собственников помещений </w:t>
      </w:r>
      <w:r>
        <w:rPr>
          <w:color w:val="000000"/>
          <w:sz w:val="20"/>
          <w:szCs w:val="20"/>
        </w:rPr>
        <w:t>на основании решения общего собрания Собственников помещений, указанного в преамбуле на</w:t>
      </w:r>
      <w:r>
        <w:rPr>
          <w:color w:val="000000"/>
          <w:sz w:val="20"/>
          <w:szCs w:val="20"/>
        </w:rPr>
        <w:t xml:space="preserve">стоящего договора, </w:t>
      </w:r>
      <w:r>
        <w:rPr>
          <w:bCs/>
          <w:color w:val="000000"/>
          <w:sz w:val="20"/>
          <w:szCs w:val="20"/>
        </w:rPr>
        <w:t>на условиях, согласованных с Управляющей организацией, является договором с множественностью лиц со стороны Собственников помещений и содержит условия, одинаковые для всех Собственников помещений в многоквартирном доме. Управление многок</w:t>
      </w:r>
      <w:r>
        <w:rPr>
          <w:bCs/>
          <w:color w:val="000000"/>
          <w:sz w:val="20"/>
          <w:szCs w:val="20"/>
        </w:rPr>
        <w:t>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1.2. </w:t>
      </w:r>
      <w:r>
        <w:rPr>
          <w:bCs/>
          <w:color w:val="000000"/>
          <w:sz w:val="20"/>
          <w:szCs w:val="20"/>
        </w:rPr>
        <w:t>Управляющая организация предоставляет услуги по содержанию и текущему ре</w:t>
      </w:r>
      <w:r>
        <w:rPr>
          <w:bCs/>
          <w:color w:val="000000"/>
          <w:sz w:val="20"/>
          <w:szCs w:val="20"/>
        </w:rPr>
        <w:t xml:space="preserve">монту общего имущества в границах эксплуатационной ответственности и только в отношении имущества, включенного в состав общего имущества.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1.3.</w:t>
      </w:r>
      <w:r>
        <w:rPr>
          <w:bCs/>
          <w:color w:val="000000"/>
          <w:sz w:val="20"/>
          <w:szCs w:val="20"/>
        </w:rPr>
        <w:t xml:space="preserve"> Работы по текущему ремонту общего имущества в многоквартирном доме, не входящие в состав работ и услуг по содерж</w:t>
      </w:r>
      <w:r>
        <w:rPr>
          <w:bCs/>
          <w:color w:val="000000"/>
          <w:sz w:val="20"/>
          <w:szCs w:val="20"/>
        </w:rPr>
        <w:t>анию общего имущества, выполняются Управляющей организацией при наличии решения общего собрания Собственников помещений. Работы по капитальному ремонту общего имущества не являются предметом настоящего договора.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1.4. </w:t>
      </w:r>
      <w:r>
        <w:rPr>
          <w:bCs/>
          <w:color w:val="000000"/>
          <w:sz w:val="20"/>
          <w:szCs w:val="20"/>
        </w:rPr>
        <w:t>С целью соблюдения условий санитарно-эп</w:t>
      </w:r>
      <w:r>
        <w:rPr>
          <w:bCs/>
          <w:color w:val="000000"/>
          <w:sz w:val="20"/>
          <w:szCs w:val="20"/>
        </w:rPr>
        <w:t>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(до формирования земельного участка), принятого общим собранием Собственников помещений и согласованных от</w:t>
      </w:r>
      <w:r>
        <w:rPr>
          <w:bCs/>
          <w:color w:val="000000"/>
          <w:sz w:val="20"/>
          <w:szCs w:val="20"/>
        </w:rPr>
        <w:t xml:space="preserve"> имени Собственников председателем совета многоквартирного дома либо на территории, принадлежащей Собственникам МКД. 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</w:rPr>
        <w:t>1.5.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Границей эксплуатационной ответственности между общедомовым инженерным оборудованием и квартирным (индивидуальным) является: на систе</w:t>
      </w:r>
      <w:r>
        <w:rPr>
          <w:rFonts w:ascii="Times New Roman" w:hAnsi="Times New Roman" w:cs="Times New Roman"/>
          <w:color w:val="000000"/>
          <w:sz w:val="20"/>
        </w:rPr>
        <w:t xml:space="preserve">ме отопления – отсекающая арматура (первый вентиль) до прибора отопления; ответственность за отопительные приборы, находящиеся  в квартире и обслуживающие  одну  квартиру, возложена на  собственника квартиры; на системах горячего и холодного водоснабжения </w:t>
      </w:r>
      <w:r>
        <w:rPr>
          <w:rFonts w:ascii="Times New Roman" w:hAnsi="Times New Roman" w:cs="Times New Roman"/>
          <w:color w:val="000000"/>
          <w:sz w:val="20"/>
        </w:rPr>
        <w:t>- отсекающая арматура (первый вентиль); на системе канализации - плоскость раструба тройника для электрооборудования - отходящий от аппарата защиты (автоматический выключатель, УЗО, предохранитель и т.п.) провод квартирной электросети; для строительных кон</w:t>
      </w:r>
      <w:r>
        <w:rPr>
          <w:rFonts w:ascii="Times New Roman" w:hAnsi="Times New Roman" w:cs="Times New Roman"/>
          <w:color w:val="000000"/>
          <w:sz w:val="20"/>
        </w:rPr>
        <w:t>струкций - внутренняя поверхность стен квартиры, оконные заполнения и входная дверь в квартиру.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>1.6.</w:t>
      </w:r>
      <w:r>
        <w:rPr>
          <w:rFonts w:ascii="Times New Roman" w:hAnsi="Times New Roman" w:cs="Times New Roman"/>
          <w:color w:val="000000"/>
          <w:sz w:val="20"/>
        </w:rPr>
        <w:t xml:space="preserve"> Внешняя граница эксплуатационной ответственности между общедомовым инженерным оборудованием, находящимся на обслуживании Управляющей организации, и наружны</w:t>
      </w:r>
      <w:r>
        <w:rPr>
          <w:rFonts w:ascii="Times New Roman" w:hAnsi="Times New Roman" w:cs="Times New Roman"/>
          <w:color w:val="000000"/>
          <w:sz w:val="20"/>
        </w:rPr>
        <w:t>ми инженерными сетями (трубопроводы отопления, холодного и горячего водоснабжения, канализации, электрооборудование), находящимися в собственности (обслуживании) Собственников или иных лиц, устанавливается в соответствии с  п. 8 Правил содержания общего им</w:t>
      </w:r>
      <w:r>
        <w:rPr>
          <w:rFonts w:ascii="Times New Roman" w:hAnsi="Times New Roman" w:cs="Times New Roman"/>
          <w:color w:val="000000"/>
          <w:sz w:val="20"/>
        </w:rPr>
        <w:t xml:space="preserve">ущества в многоквартирном доме, утверждённых постановлением Правительства РФ от 13.08.2006 г. № 491. 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1.7.</w:t>
      </w:r>
      <w:r>
        <w:rPr>
          <w:bCs/>
          <w:color w:val="000000"/>
          <w:sz w:val="20"/>
          <w:szCs w:val="20"/>
        </w:rPr>
        <w:t xml:space="preserve"> С целью ведения регистрационного учета, а также для формирования платежных документов каждый из Собственников помещений в доме дает согласие Управляющей организации осуществлять обработку персональных данных, включая сбор, систематизацию, накопление, хран</w:t>
      </w:r>
      <w:r>
        <w:rPr>
          <w:bCs/>
          <w:color w:val="000000"/>
          <w:sz w:val="20"/>
          <w:szCs w:val="20"/>
        </w:rPr>
        <w:t>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 и в других случаях, предусмотренных де</w:t>
      </w:r>
      <w:r>
        <w:rPr>
          <w:bCs/>
          <w:color w:val="000000"/>
          <w:sz w:val="20"/>
          <w:szCs w:val="20"/>
        </w:rPr>
        <w:t>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отечество, год, месяц, дата и место рождени</w:t>
      </w:r>
      <w:r>
        <w:rPr>
          <w:bCs/>
          <w:color w:val="000000"/>
          <w:sz w:val="20"/>
          <w:szCs w:val="20"/>
        </w:rPr>
        <w:t>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иные данные, необходимые для реализации настоящего договора в части нач</w:t>
      </w:r>
      <w:r>
        <w:rPr>
          <w:bCs/>
          <w:color w:val="000000"/>
          <w:sz w:val="20"/>
          <w:szCs w:val="20"/>
        </w:rPr>
        <w:t>исления платежей (данные индивидуальных приборов учета потребленных ресурсов, ежемесячные показания индивидуальных приборов учета потребленных ресурсов).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1.8. </w:t>
      </w:r>
      <w:r>
        <w:rPr>
          <w:bCs/>
          <w:color w:val="000000"/>
          <w:sz w:val="20"/>
          <w:szCs w:val="20"/>
        </w:rPr>
        <w:t xml:space="preserve">Собственник </w:t>
      </w:r>
      <w:r>
        <w:rPr>
          <w:color w:val="000000"/>
          <w:sz w:val="20"/>
          <w:szCs w:val="20"/>
        </w:rPr>
        <w:t xml:space="preserve">муниципального имущества с согласия Управляющей организации переуступает Управляющей </w:t>
      </w:r>
      <w:r>
        <w:rPr>
          <w:color w:val="000000"/>
          <w:sz w:val="20"/>
          <w:szCs w:val="20"/>
        </w:rPr>
        <w:t>организации право требования исполнения обязательства лицами, пользующимися помещениями Собственника (нанимателями) в части своевременной оплаты услуг и работ по содержанию и ремонту общего имущества, а также оплаты коммунальных услуг, пени за несвоевремен</w:t>
      </w:r>
      <w:r>
        <w:rPr>
          <w:color w:val="000000"/>
          <w:sz w:val="20"/>
          <w:szCs w:val="20"/>
        </w:rPr>
        <w:t>ное исполнение обязательств.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1.9. </w:t>
      </w:r>
      <w:r>
        <w:rPr>
          <w:color w:val="000000"/>
          <w:sz w:val="20"/>
          <w:szCs w:val="20"/>
        </w:rPr>
        <w:t>Собственники на своем общем собрании обязаны избрать совет из числа Собственников помещений в МКД и председателя совета из числа членов совета. Председатель совета – уполномоченное лицо, представляет интересы Собственников</w:t>
      </w:r>
      <w:r>
        <w:rPr>
          <w:color w:val="000000"/>
          <w:sz w:val="20"/>
          <w:szCs w:val="20"/>
        </w:rPr>
        <w:t xml:space="preserve"> по настоящему договору. В случае, если Собственниками помещений не выбран председатель и члены совета или в случае отказа или невозможности исполнения председателем или членами совета своих функций по настоящему договору, эти функции могут исполняться люб</w:t>
      </w:r>
      <w:r>
        <w:rPr>
          <w:color w:val="000000"/>
          <w:sz w:val="20"/>
          <w:szCs w:val="20"/>
        </w:rPr>
        <w:t xml:space="preserve">ым из Собственников (с его согласия) до момента принятия собственниками решения о выборе председателя и членов совета.                                                                                                                                    </w:t>
      </w:r>
    </w:p>
    <w:p w:rsidR="00DA33F4" w:rsidRDefault="001D0763">
      <w:pPr>
        <w:pStyle w:val="a8"/>
        <w:spacing w:before="0" w:after="0"/>
        <w:ind w:right="-426" w:firstLine="426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1.10.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Контроль </w:t>
      </w:r>
      <w:proofErr w:type="gramStart"/>
      <w:r>
        <w:rPr>
          <w:bCs/>
          <w:color w:val="000000"/>
          <w:sz w:val="20"/>
          <w:szCs w:val="20"/>
        </w:rPr>
        <w:t>исполнения  договорных</w:t>
      </w:r>
      <w:proofErr w:type="gramEnd"/>
      <w:r>
        <w:rPr>
          <w:bCs/>
          <w:color w:val="000000"/>
          <w:sz w:val="20"/>
          <w:szCs w:val="20"/>
        </w:rPr>
        <w:t xml:space="preserve"> обязательств управляющей  организации.</w:t>
      </w:r>
    </w:p>
    <w:p w:rsidR="00DA33F4" w:rsidRDefault="001D0763">
      <w:pPr>
        <w:pStyle w:val="a8"/>
        <w:spacing w:before="0" w:after="0"/>
        <w:ind w:right="-426" w:firstLine="426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1.10.1.</w:t>
      </w:r>
      <w:r>
        <w:rPr>
          <w:bCs/>
          <w:color w:val="000000"/>
          <w:sz w:val="20"/>
          <w:szCs w:val="20"/>
        </w:rPr>
        <w:t xml:space="preserve"> </w:t>
      </w:r>
      <w:proofErr w:type="gramStart"/>
      <w:r>
        <w:rPr>
          <w:bCs/>
          <w:color w:val="000000"/>
          <w:sz w:val="20"/>
          <w:szCs w:val="20"/>
        </w:rPr>
        <w:t>Подписание  актов</w:t>
      </w:r>
      <w:proofErr w:type="gramEnd"/>
      <w:r>
        <w:rPr>
          <w:bCs/>
          <w:color w:val="000000"/>
          <w:sz w:val="20"/>
          <w:szCs w:val="20"/>
        </w:rPr>
        <w:t xml:space="preserve">  выполненных работ и оказанных услуг, а также  иных актов осуществляет  председатель многоквартирного дома. В случае, если председатель </w:t>
      </w:r>
      <w:proofErr w:type="gramStart"/>
      <w:r>
        <w:rPr>
          <w:bCs/>
          <w:color w:val="000000"/>
          <w:sz w:val="20"/>
          <w:szCs w:val="20"/>
        </w:rPr>
        <w:t>совета  многоквартирно</w:t>
      </w:r>
      <w:r>
        <w:rPr>
          <w:bCs/>
          <w:color w:val="000000"/>
          <w:sz w:val="20"/>
          <w:szCs w:val="20"/>
        </w:rPr>
        <w:t>го</w:t>
      </w:r>
      <w:proofErr w:type="gramEnd"/>
      <w:r>
        <w:rPr>
          <w:bCs/>
          <w:color w:val="000000"/>
          <w:sz w:val="20"/>
          <w:szCs w:val="20"/>
        </w:rPr>
        <w:t xml:space="preserve"> дома не может исполнять свои обязанности (командировка, отпуск, болезнь и пр.), то его обязанности временно могут быть  исполнены одним из членов совета  многоквартирного дома. В случае, если члены </w:t>
      </w:r>
      <w:proofErr w:type="gramStart"/>
      <w:r>
        <w:rPr>
          <w:bCs/>
          <w:color w:val="000000"/>
          <w:sz w:val="20"/>
          <w:szCs w:val="20"/>
        </w:rPr>
        <w:t>совета  МКД</w:t>
      </w:r>
      <w:proofErr w:type="gramEnd"/>
      <w:r>
        <w:rPr>
          <w:bCs/>
          <w:color w:val="000000"/>
          <w:sz w:val="20"/>
          <w:szCs w:val="20"/>
        </w:rPr>
        <w:t xml:space="preserve"> не могут  исполнять свои обязанности  (кома</w:t>
      </w:r>
      <w:r>
        <w:rPr>
          <w:bCs/>
          <w:color w:val="000000"/>
          <w:sz w:val="20"/>
          <w:szCs w:val="20"/>
        </w:rPr>
        <w:t xml:space="preserve">ндировка, отпуск, болезнь и пр.), их обязанности могут быть временно  исполнены одним  из собственников в многоквартирном доме. </w:t>
      </w:r>
      <w:proofErr w:type="gramStart"/>
      <w:r>
        <w:rPr>
          <w:bCs/>
          <w:color w:val="000000"/>
          <w:sz w:val="20"/>
          <w:szCs w:val="20"/>
        </w:rPr>
        <w:t>В  случае</w:t>
      </w:r>
      <w:proofErr w:type="gramEnd"/>
      <w:r>
        <w:rPr>
          <w:bCs/>
          <w:color w:val="000000"/>
          <w:sz w:val="20"/>
          <w:szCs w:val="20"/>
        </w:rPr>
        <w:t xml:space="preserve">, если председатель  многоквартирного дома и члены  совета  многоквартирного дома не выбраны, или отказались исполнять </w:t>
      </w:r>
      <w:r>
        <w:rPr>
          <w:bCs/>
          <w:color w:val="000000"/>
          <w:sz w:val="20"/>
          <w:szCs w:val="20"/>
        </w:rPr>
        <w:t>свои  полномочия, то  его (их) обязанности  до  момента  выбора нового председателя  совета  многоквартирного дома  или  членов совета  многоквартирного дома, могут  быть  исполнены одним  из собственников в многоквартирном доме, выбранном на общем  собран</w:t>
      </w:r>
      <w:r>
        <w:rPr>
          <w:bCs/>
          <w:color w:val="000000"/>
          <w:sz w:val="20"/>
          <w:szCs w:val="20"/>
        </w:rPr>
        <w:t>ии.</w:t>
      </w:r>
    </w:p>
    <w:p w:rsidR="00DA33F4" w:rsidRDefault="001D0763">
      <w:pPr>
        <w:pStyle w:val="a8"/>
        <w:spacing w:before="0" w:after="0"/>
        <w:ind w:right="-426" w:firstLine="426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1.10.2.</w:t>
      </w:r>
      <w:r>
        <w:rPr>
          <w:bCs/>
          <w:color w:val="000000"/>
          <w:sz w:val="20"/>
          <w:szCs w:val="20"/>
        </w:rPr>
        <w:t xml:space="preserve">  </w:t>
      </w:r>
      <w:proofErr w:type="gramStart"/>
      <w:r>
        <w:rPr>
          <w:bCs/>
          <w:color w:val="000000"/>
          <w:sz w:val="20"/>
          <w:szCs w:val="20"/>
        </w:rPr>
        <w:t>Работы  по</w:t>
      </w:r>
      <w:proofErr w:type="gramEnd"/>
      <w:r>
        <w:rPr>
          <w:bCs/>
          <w:color w:val="000000"/>
          <w:sz w:val="20"/>
          <w:szCs w:val="20"/>
        </w:rPr>
        <w:t xml:space="preserve"> содержанию  и текущему ремонта общего  имущества  в многоквартирном  доме, выполненные  в течение  месяца оформляются  актами  выполненных  работ. </w:t>
      </w:r>
      <w:proofErr w:type="gramStart"/>
      <w:r>
        <w:rPr>
          <w:bCs/>
          <w:color w:val="000000"/>
          <w:sz w:val="20"/>
          <w:szCs w:val="20"/>
        </w:rPr>
        <w:t>Указанные  акты</w:t>
      </w:r>
      <w:proofErr w:type="gramEnd"/>
      <w:r>
        <w:rPr>
          <w:bCs/>
          <w:color w:val="000000"/>
          <w:sz w:val="20"/>
          <w:szCs w:val="20"/>
        </w:rPr>
        <w:t xml:space="preserve">  предъявляются  собственникам  помещений  в  многоквартирном доме, в </w:t>
      </w:r>
      <w:r>
        <w:rPr>
          <w:bCs/>
          <w:color w:val="000000"/>
          <w:sz w:val="20"/>
          <w:szCs w:val="20"/>
        </w:rPr>
        <w:t>лице  председателя  совета  многоквартирного дома или иного уполномоченного собственниками лица, выбранного на общем  собрании по окончании  месяца. Работы считаются выполненными с</w:t>
      </w:r>
      <w:r>
        <w:rPr>
          <w:bCs/>
          <w:color w:val="000000"/>
          <w:sz w:val="20"/>
          <w:szCs w:val="20"/>
        </w:rPr>
        <w:t xml:space="preserve"> момента </w:t>
      </w:r>
      <w:proofErr w:type="gramStart"/>
      <w:r>
        <w:rPr>
          <w:bCs/>
          <w:color w:val="000000"/>
          <w:sz w:val="20"/>
          <w:szCs w:val="20"/>
        </w:rPr>
        <w:t>подписания</w:t>
      </w:r>
      <w:r>
        <w:rPr>
          <w:bCs/>
          <w:color w:val="000000"/>
          <w:sz w:val="20"/>
          <w:szCs w:val="20"/>
        </w:rPr>
        <w:t xml:space="preserve">  сторонами</w:t>
      </w:r>
      <w:proofErr w:type="gramEnd"/>
      <w:r>
        <w:rPr>
          <w:bCs/>
          <w:color w:val="000000"/>
          <w:sz w:val="20"/>
          <w:szCs w:val="20"/>
        </w:rPr>
        <w:t xml:space="preserve">  акта выполненных работ. В случае не подп</w:t>
      </w:r>
      <w:r>
        <w:rPr>
          <w:bCs/>
          <w:color w:val="000000"/>
          <w:sz w:val="20"/>
          <w:szCs w:val="20"/>
        </w:rPr>
        <w:t xml:space="preserve">исания в течение 5-ти рабочих дней акта выполненных работ председателем совета многоквартирного дома или уполномоченным представителем собственников помещений </w:t>
      </w:r>
      <w:proofErr w:type="gramStart"/>
      <w:r>
        <w:rPr>
          <w:bCs/>
          <w:color w:val="000000"/>
          <w:sz w:val="20"/>
          <w:szCs w:val="20"/>
        </w:rPr>
        <w:t>в  многоквартирном</w:t>
      </w:r>
      <w:proofErr w:type="gramEnd"/>
      <w:r>
        <w:rPr>
          <w:bCs/>
          <w:color w:val="000000"/>
          <w:sz w:val="20"/>
          <w:szCs w:val="20"/>
        </w:rPr>
        <w:t xml:space="preserve"> доме,  выбранном на общем собрании, без уважительной  причины и не направления</w:t>
      </w:r>
      <w:r>
        <w:rPr>
          <w:bCs/>
          <w:color w:val="000000"/>
          <w:sz w:val="20"/>
          <w:szCs w:val="20"/>
        </w:rPr>
        <w:t xml:space="preserve"> в управляющую организацию мотивированного отказа от подписании данного акта, работы  по такому  акту считаются  принятыми  в полном объеме.</w:t>
      </w:r>
    </w:p>
    <w:p w:rsidR="00DA33F4" w:rsidRDefault="001D0763">
      <w:pPr>
        <w:pStyle w:val="a8"/>
        <w:spacing w:before="0" w:after="0"/>
        <w:ind w:right="-426" w:firstLine="426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1.10.3.</w:t>
      </w:r>
      <w:r>
        <w:rPr>
          <w:bCs/>
          <w:color w:val="000000"/>
          <w:sz w:val="20"/>
          <w:szCs w:val="20"/>
        </w:rPr>
        <w:t xml:space="preserve"> Акты  выполненных работ по текущему ремонту  общего  имущества  в многоквартирном доме направляются  предсе</w:t>
      </w:r>
      <w:r>
        <w:rPr>
          <w:bCs/>
          <w:color w:val="000000"/>
          <w:sz w:val="20"/>
          <w:szCs w:val="20"/>
        </w:rPr>
        <w:t>дателю совета  многоквартирного дома (в случае его отсутствия любому члену  совета  многоквартирного дома, в случае  их отсутствия  - любому собственнику, выбранному на  общем  собрании) после  чего председатель совета  многоквартирного дома (в   случае ег</w:t>
      </w:r>
      <w:r>
        <w:rPr>
          <w:bCs/>
          <w:color w:val="000000"/>
          <w:sz w:val="20"/>
          <w:szCs w:val="20"/>
        </w:rPr>
        <w:t>о отсутствия любой член  совета  многоквартирного дома, в случае  их отсутствия  - любой собственник, выбранной на  общем  собрании) в течение 5-ти рабочих дней должен  подписать акт выполненных работ (услуг) или составить мотивированный отказ от его подпи</w:t>
      </w:r>
      <w:r>
        <w:rPr>
          <w:bCs/>
          <w:color w:val="000000"/>
          <w:sz w:val="20"/>
          <w:szCs w:val="20"/>
        </w:rPr>
        <w:t>сания с указанием причин, либо указать на замечания, выявленные в ходе приемки работ.</w:t>
      </w:r>
    </w:p>
    <w:p w:rsidR="00DA33F4" w:rsidRDefault="001D0763">
      <w:pPr>
        <w:pStyle w:val="a8"/>
        <w:spacing w:before="0" w:after="0"/>
        <w:ind w:right="-426" w:firstLine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Если по истечении вышеуказанного срока с </w:t>
      </w:r>
      <w:r w:rsidR="009138C2">
        <w:rPr>
          <w:bCs/>
          <w:color w:val="000000"/>
          <w:sz w:val="20"/>
          <w:szCs w:val="20"/>
        </w:rPr>
        <w:t>момента получения акта выполненных</w:t>
      </w:r>
      <w:r>
        <w:rPr>
          <w:bCs/>
          <w:color w:val="000000"/>
          <w:sz w:val="20"/>
          <w:szCs w:val="20"/>
        </w:rPr>
        <w:t xml:space="preserve"> работ (услуг) </w:t>
      </w:r>
      <w:proofErr w:type="gramStart"/>
      <w:r>
        <w:rPr>
          <w:bCs/>
          <w:color w:val="000000"/>
          <w:sz w:val="20"/>
          <w:szCs w:val="20"/>
        </w:rPr>
        <w:t>председатель  совета</w:t>
      </w:r>
      <w:proofErr w:type="gramEnd"/>
      <w:r>
        <w:rPr>
          <w:bCs/>
          <w:color w:val="000000"/>
          <w:sz w:val="20"/>
          <w:szCs w:val="20"/>
        </w:rPr>
        <w:t xml:space="preserve">  многоквартирного дома (в случае его отсутствия любой член  совета  многоквартирного дома, в случае  их отсутствия  - любой собственник, выбра</w:t>
      </w:r>
      <w:r>
        <w:rPr>
          <w:bCs/>
          <w:color w:val="000000"/>
          <w:sz w:val="20"/>
          <w:szCs w:val="20"/>
        </w:rPr>
        <w:t xml:space="preserve">нный на  общем  собрании) не предоставит подписанный акт, либо не предоставит  мотивированный отказ от его подписания (с указанием  причин отказа), он принимается согласованный сторонами.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1.11.</w:t>
      </w:r>
      <w:r>
        <w:rPr>
          <w:color w:val="000000"/>
          <w:sz w:val="20"/>
          <w:szCs w:val="20"/>
        </w:rPr>
        <w:t xml:space="preserve"> Собственники помещений согласны на приобретение коммунальных </w:t>
      </w:r>
      <w:r>
        <w:rPr>
          <w:color w:val="000000"/>
          <w:sz w:val="20"/>
          <w:szCs w:val="20"/>
        </w:rPr>
        <w:t xml:space="preserve">услуг, в </w:t>
      </w:r>
      <w:proofErr w:type="gramStart"/>
      <w:r>
        <w:rPr>
          <w:color w:val="000000"/>
          <w:sz w:val="20"/>
          <w:szCs w:val="20"/>
        </w:rPr>
        <w:t>том  числе</w:t>
      </w:r>
      <w:proofErr w:type="gramEnd"/>
      <w:r>
        <w:rPr>
          <w:color w:val="000000"/>
          <w:sz w:val="20"/>
          <w:szCs w:val="20"/>
        </w:rPr>
        <w:t xml:space="preserve"> путем  заключения  управляющей организацией за их счет договоров (соглашений) с </w:t>
      </w:r>
      <w:proofErr w:type="spellStart"/>
      <w:r>
        <w:rPr>
          <w:color w:val="000000"/>
          <w:sz w:val="20"/>
          <w:szCs w:val="20"/>
        </w:rPr>
        <w:t>ресурсонабжающими</w:t>
      </w:r>
      <w:proofErr w:type="spellEnd"/>
      <w:r>
        <w:rPr>
          <w:color w:val="000000"/>
          <w:sz w:val="20"/>
          <w:szCs w:val="20"/>
        </w:rPr>
        <w:t xml:space="preserve"> организациями, внесение платы за холодное  и горячее водоснабжение, водоотведение, отопление и электроснабжение на расчетный  счет </w:t>
      </w:r>
      <w:proofErr w:type="spellStart"/>
      <w:r>
        <w:rPr>
          <w:color w:val="000000"/>
          <w:sz w:val="20"/>
          <w:szCs w:val="20"/>
        </w:rPr>
        <w:t>ресурсо</w:t>
      </w:r>
      <w:r>
        <w:rPr>
          <w:color w:val="000000"/>
          <w:sz w:val="20"/>
          <w:szCs w:val="20"/>
        </w:rPr>
        <w:t>снабжающих</w:t>
      </w:r>
      <w:proofErr w:type="spellEnd"/>
      <w:r>
        <w:rPr>
          <w:color w:val="000000"/>
          <w:sz w:val="20"/>
          <w:szCs w:val="20"/>
        </w:rPr>
        <w:t xml:space="preserve"> организаций  на основании платежных документов, выставляемых указанными  организациями.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1.12. </w:t>
      </w:r>
      <w:r>
        <w:rPr>
          <w:bCs/>
          <w:color w:val="000000"/>
          <w:sz w:val="20"/>
          <w:szCs w:val="20"/>
        </w:rPr>
        <w:t xml:space="preserve">Неиспользование Собственником и иными лицами помещения либо инфраструктуры, либо какой-либо части общего имущества многоквартирного дома, в том числе </w:t>
      </w:r>
      <w:proofErr w:type="spellStart"/>
      <w:r>
        <w:rPr>
          <w:bCs/>
          <w:color w:val="000000"/>
          <w:sz w:val="20"/>
          <w:szCs w:val="20"/>
        </w:rPr>
        <w:t>н</w:t>
      </w:r>
      <w:r>
        <w:rPr>
          <w:bCs/>
          <w:color w:val="000000"/>
          <w:sz w:val="20"/>
          <w:szCs w:val="20"/>
        </w:rPr>
        <w:t>епроживание</w:t>
      </w:r>
      <w:proofErr w:type="spellEnd"/>
      <w:r>
        <w:rPr>
          <w:bCs/>
          <w:color w:val="000000"/>
          <w:sz w:val="20"/>
          <w:szCs w:val="20"/>
        </w:rPr>
        <w:t xml:space="preserve"> в жилом помещении Собственника не является основанием для освобождения Собственника от оплаты платы за услуги по договору, определенной в соответствии с действующим законодательством.</w:t>
      </w: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>2. Предмет договора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2.1.</w:t>
      </w:r>
      <w:r>
        <w:rPr>
          <w:bCs/>
          <w:color w:val="000000"/>
          <w:sz w:val="20"/>
          <w:szCs w:val="20"/>
        </w:rPr>
        <w:t xml:space="preserve"> Управляющая организация по заданию </w:t>
      </w:r>
      <w:r>
        <w:rPr>
          <w:bCs/>
          <w:color w:val="000000"/>
          <w:sz w:val="20"/>
          <w:szCs w:val="20"/>
        </w:rPr>
        <w:t>Собственников в течение срока действия договора за плату обязуется оказывать услуги по управлению  многоквартирным домом, оказывать услуги и выполнять работы по надлежащему содержанию и ремонту общего имущества в таком доме Собственникам и лицам, пользующи</w:t>
      </w:r>
      <w:r>
        <w:rPr>
          <w:bCs/>
          <w:color w:val="000000"/>
          <w:sz w:val="20"/>
          <w:szCs w:val="20"/>
        </w:rPr>
        <w:t>мися помещениями в доме на законных основаниях, предоставлять коммунальные услуги (холодное водоснабжение, горячее водоснабжение, электроснабжение, отведение сточных вод), потребляемые при содержании общего имущества  в многоквартирном доме, оказывать допо</w:t>
      </w:r>
      <w:r>
        <w:rPr>
          <w:bCs/>
          <w:color w:val="000000"/>
          <w:sz w:val="20"/>
          <w:szCs w:val="20"/>
        </w:rPr>
        <w:t>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2.2.</w:t>
      </w:r>
      <w:r>
        <w:rPr>
          <w:bCs/>
          <w:color w:val="000000"/>
          <w:sz w:val="20"/>
          <w:szCs w:val="20"/>
        </w:rPr>
        <w:t xml:space="preserve"> Услуги и (или) работы по содержанию и ремонту общего имущ</w:t>
      </w:r>
      <w:r>
        <w:rPr>
          <w:bCs/>
          <w:color w:val="000000"/>
          <w:sz w:val="20"/>
          <w:szCs w:val="20"/>
        </w:rPr>
        <w:t>ества в многоквартирном доме предоставляются Управляющей организацией самостоятельно либо путем привлечения третьих лиц, имеющих соответствующие разрешения, допуски, сертификаты и т.п.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2.3</w:t>
      </w:r>
      <w:r>
        <w:rPr>
          <w:bCs/>
          <w:color w:val="000000"/>
          <w:sz w:val="20"/>
          <w:szCs w:val="20"/>
        </w:rPr>
        <w:t>. По настоящему договору Управляющая организация обязуется от своего</w:t>
      </w:r>
      <w:r>
        <w:rPr>
          <w:bCs/>
          <w:color w:val="000000"/>
          <w:sz w:val="20"/>
          <w:szCs w:val="20"/>
        </w:rPr>
        <w:t xml:space="preserve"> имени, но в интересах и за счет собственников оказывать услуги и (или) выполнять следующие работы: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- организовывать и проводить работы по содержанию и текущему ремонту общего имущества МКД в зависимости от фактического состояния общего имущества и в пред</w:t>
      </w:r>
      <w:r>
        <w:rPr>
          <w:color w:val="000000"/>
          <w:sz w:val="20"/>
          <w:szCs w:val="20"/>
        </w:rPr>
        <w:t>елах поступивших денежных средств от Собственников;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 - осуществлять проверку технического состояния Общего имущества МКД путем проведения плановых осмотров; 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color w:val="000000"/>
          <w:sz w:val="20"/>
        </w:rPr>
        <w:t>-  осуществлять уборку мест общего пользования (лестничные марши и площадки в подъездах);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color w:val="000000"/>
          <w:sz w:val="20"/>
        </w:rPr>
        <w:t>- обеспе</w:t>
      </w:r>
      <w:r>
        <w:rPr>
          <w:rFonts w:ascii="Times New Roman" w:hAnsi="Times New Roman" w:cs="Times New Roman"/>
          <w:color w:val="000000"/>
          <w:sz w:val="20"/>
        </w:rPr>
        <w:t>чивать круглосуточное аварийно-диспетчерское обслуживание МКД;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 осуществлять уборку придомовой территории в границах земельного участка, согласованных в виде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исполнительной  схемы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уполномоченным  представителем  собственников либо советом  многоквартирно</w:t>
      </w:r>
      <w:r>
        <w:rPr>
          <w:rFonts w:ascii="Times New Roman" w:hAnsi="Times New Roman" w:cs="Times New Roman"/>
          <w:color w:val="000000"/>
          <w:sz w:val="20"/>
        </w:rPr>
        <w:t>го дома.;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 - осуществлять надлежащее содержание и техническую эксплуатацию лифтового оборудования (при наличии);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 - осуществлять контроль за содержанием внутридомового и внутриквартирного газового оборудования, для чего заключать договор со специализирова</w:t>
      </w:r>
      <w:r>
        <w:rPr>
          <w:color w:val="000000"/>
          <w:sz w:val="20"/>
          <w:szCs w:val="20"/>
        </w:rPr>
        <w:t>нной организацией на техническое обслуживание внутридомового и внутриквартирного газового оборудования (при наличии).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lastRenderedPageBreak/>
        <w:t>- осуществлять обслуживание общедомовых приборов учета (при наличии), для чего заключать договор со специализированной организацией (при н</w:t>
      </w:r>
      <w:r>
        <w:rPr>
          <w:color w:val="000000"/>
          <w:sz w:val="20"/>
          <w:szCs w:val="20"/>
        </w:rPr>
        <w:t>еобходимости). Начисление платы за обслуживание приборов учета включается в структуру платы в строке «Содержание жилья»;</w:t>
      </w:r>
    </w:p>
    <w:p w:rsidR="00DA33F4" w:rsidRDefault="001D0763">
      <w:pPr>
        <w:suppressAutoHyphens w:val="0"/>
        <w:ind w:right="-426" w:firstLine="426"/>
        <w:jc w:val="both"/>
      </w:pPr>
      <w:r>
        <w:rPr>
          <w:color w:val="000000"/>
          <w:sz w:val="20"/>
          <w:szCs w:val="20"/>
        </w:rPr>
        <w:t>- организовывать места</w:t>
      </w:r>
      <w:r>
        <w:rPr>
          <w:color w:val="000000"/>
          <w:sz w:val="20"/>
          <w:szCs w:val="20"/>
        </w:rPr>
        <w:t xml:space="preserve"> накопления и осуществлять сбор ртутьсодержащих ламп,</w:t>
      </w:r>
      <w:r>
        <w:rPr>
          <w:color w:val="000000"/>
          <w:sz w:val="20"/>
          <w:szCs w:val="20"/>
          <w:lang w:eastAsia="ru-RU"/>
        </w:rPr>
        <w:t xml:space="preserve"> передавать их в специализированные организации, имеющие ли</w:t>
      </w:r>
      <w:r>
        <w:rPr>
          <w:color w:val="000000"/>
          <w:sz w:val="20"/>
          <w:szCs w:val="20"/>
          <w:lang w:eastAsia="ru-RU"/>
        </w:rPr>
        <w:t>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DA33F4" w:rsidRDefault="001D0763">
      <w:pPr>
        <w:suppressAutoHyphens w:val="0"/>
        <w:ind w:right="-426" w:firstLine="426"/>
        <w:jc w:val="both"/>
      </w:pPr>
      <w:r>
        <w:rPr>
          <w:color w:val="000000"/>
          <w:sz w:val="20"/>
          <w:szCs w:val="20"/>
        </w:rPr>
        <w:t>- оказывать услуги по управлению многоквартирным домом, в том числе создать и вести базу данных по лицевым счетам Собственников, осу</w:t>
      </w:r>
      <w:r>
        <w:rPr>
          <w:color w:val="000000"/>
          <w:sz w:val="20"/>
          <w:szCs w:val="20"/>
        </w:rPr>
        <w:t>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собрания), осуществлять выдачу к</w:t>
      </w:r>
      <w:r>
        <w:rPr>
          <w:color w:val="000000"/>
          <w:sz w:val="20"/>
          <w:szCs w:val="20"/>
        </w:rPr>
        <w:t>опий из финансового лицевого счета и (или) из домовой книги и иных предусмотренных действующим законодательством документов,  осуществлять сбор документов для регистрации граждан по месту жительства и месту пребывания, вести регистрационный учет и выдавать</w:t>
      </w:r>
      <w:r>
        <w:rPr>
          <w:color w:val="000000"/>
          <w:sz w:val="20"/>
          <w:szCs w:val="20"/>
        </w:rPr>
        <w:t xml:space="preserve"> соответствующие справки, осуществлять прием, хранение и передачу технической и иной, связанной с управлением и содержанием дома документации, готовить</w:t>
      </w:r>
      <w:r>
        <w:rPr>
          <w:color w:val="000000"/>
          <w:sz w:val="20"/>
          <w:szCs w:val="20"/>
          <w:lang w:eastAsia="ru-RU"/>
        </w:rPr>
        <w:t xml:space="preserve"> предложения по вопросам содержания и ремонта общего имущества Собственников помещений, заключать от имен</w:t>
      </w:r>
      <w:r>
        <w:rPr>
          <w:color w:val="000000"/>
          <w:sz w:val="20"/>
          <w:szCs w:val="20"/>
          <w:lang w:eastAsia="ru-RU"/>
        </w:rPr>
        <w:t xml:space="preserve">и и в интересах Собственников договоры, предусмотренные действующим законодательством и настоящим договором, оказывать услуги и выполнять работы, предусмотренные настоящим договором, организовывать и осуществлять расчеты за услуги и работы, в том числе по </w:t>
      </w:r>
      <w:r>
        <w:rPr>
          <w:color w:val="000000"/>
          <w:sz w:val="20"/>
          <w:szCs w:val="20"/>
          <w:lang w:eastAsia="ru-RU"/>
        </w:rPr>
        <w:t>организации работ по расчету  платы ха холодную воду, горячую воду, электрическую энергию, отведение сточных вод, потребляемые  при содержании общего  имущества  в  многоквартирном доме, предоставлять отчеты об исполнении договора, организовывать работы по</w:t>
      </w:r>
      <w:r>
        <w:rPr>
          <w:color w:val="000000"/>
          <w:sz w:val="20"/>
          <w:szCs w:val="20"/>
          <w:lang w:eastAsia="ru-RU"/>
        </w:rPr>
        <w:t xml:space="preserve"> предоставлению информации в электронном виде, </w:t>
      </w:r>
      <w:r>
        <w:rPr>
          <w:bCs/>
          <w:color w:val="000000"/>
          <w:sz w:val="20"/>
          <w:szCs w:val="20"/>
        </w:rPr>
        <w:t>а также оказывать иные услуги и работы, связанные с управлением МКД.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2.4</w:t>
      </w:r>
      <w:r>
        <w:rPr>
          <w:bCs/>
          <w:color w:val="000000"/>
          <w:sz w:val="20"/>
          <w:szCs w:val="20"/>
        </w:rPr>
        <w:t>.  Плата Собственников за содержание жилья, поступившая в отчетном периоде (календарный месяц, год), в первую очередь направляется на опл</w:t>
      </w:r>
      <w:r>
        <w:rPr>
          <w:bCs/>
          <w:color w:val="000000"/>
          <w:sz w:val="20"/>
          <w:szCs w:val="20"/>
        </w:rPr>
        <w:t>ату оказанных услуг по обслуживанию и содержанию общего имущества, являющихся обязательным в силу законов и подзаконных актов. Оставшиеся части поступивших денежных средств направляются на выполнение работ по текущему ремонту общего имущества согласно план</w:t>
      </w:r>
      <w:r>
        <w:rPr>
          <w:bCs/>
          <w:color w:val="000000"/>
          <w:sz w:val="20"/>
          <w:szCs w:val="20"/>
        </w:rPr>
        <w:t>у текущего ремонта многоквартирного дома и на погашение задолженности предыдущего периода(</w:t>
      </w:r>
      <w:proofErr w:type="spellStart"/>
      <w:r>
        <w:rPr>
          <w:bCs/>
          <w:color w:val="000000"/>
          <w:sz w:val="20"/>
          <w:szCs w:val="20"/>
        </w:rPr>
        <w:t>ов</w:t>
      </w:r>
      <w:proofErr w:type="spellEnd"/>
      <w:r>
        <w:rPr>
          <w:bCs/>
          <w:color w:val="000000"/>
          <w:sz w:val="20"/>
          <w:szCs w:val="20"/>
        </w:rPr>
        <w:t>).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2.5. </w:t>
      </w:r>
      <w:r>
        <w:rPr>
          <w:color w:val="000000"/>
          <w:sz w:val="20"/>
          <w:szCs w:val="20"/>
        </w:rPr>
        <w:t>Сдача-приемка выполненных Управляющей организацией работ и услуг, не относящихся к содержанию и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текущему  ремонту</w:t>
      </w:r>
      <w:proofErr w:type="gramEnd"/>
      <w:r>
        <w:rPr>
          <w:color w:val="000000"/>
          <w:sz w:val="20"/>
          <w:szCs w:val="20"/>
        </w:rPr>
        <w:t xml:space="preserve">  общего  имущества производится  в </w:t>
      </w:r>
      <w:r>
        <w:rPr>
          <w:color w:val="000000"/>
          <w:sz w:val="20"/>
          <w:szCs w:val="20"/>
        </w:rPr>
        <w:t>соответствии  с порядком, установленным пунктом 2.6 настоящего  договора.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2.6.</w:t>
      </w:r>
      <w:r>
        <w:rPr>
          <w:bCs/>
          <w:color w:val="000000"/>
          <w:sz w:val="20"/>
          <w:szCs w:val="20"/>
        </w:rPr>
        <w:t xml:space="preserve"> Стороны пришли к соглашению оформлять </w:t>
      </w:r>
      <w:proofErr w:type="gramStart"/>
      <w:r>
        <w:rPr>
          <w:bCs/>
          <w:color w:val="000000"/>
          <w:sz w:val="20"/>
          <w:szCs w:val="20"/>
        </w:rPr>
        <w:t>акты  выполненных</w:t>
      </w:r>
      <w:proofErr w:type="gramEnd"/>
      <w:r>
        <w:rPr>
          <w:bCs/>
          <w:color w:val="000000"/>
          <w:sz w:val="20"/>
          <w:szCs w:val="20"/>
        </w:rPr>
        <w:t xml:space="preserve"> работ и оказанных услуг в 2-х (двух) экземплярах. Уполномоченное Собственниками лицо (председатель совета или члены совет</w:t>
      </w:r>
      <w:r>
        <w:rPr>
          <w:bCs/>
          <w:color w:val="000000"/>
          <w:sz w:val="20"/>
          <w:szCs w:val="20"/>
        </w:rPr>
        <w:t xml:space="preserve">а многоквартирного дома, а при их отсутствии или при отказе подписывать данные документы – любой Собственник помещений многоквартирного дома) </w:t>
      </w:r>
      <w:proofErr w:type="gramStart"/>
      <w:r>
        <w:rPr>
          <w:bCs/>
          <w:color w:val="000000"/>
          <w:sz w:val="20"/>
          <w:szCs w:val="20"/>
        </w:rPr>
        <w:t>в  течение</w:t>
      </w:r>
      <w:proofErr w:type="gramEnd"/>
      <w:r>
        <w:rPr>
          <w:bCs/>
          <w:color w:val="000000"/>
          <w:sz w:val="20"/>
          <w:szCs w:val="20"/>
        </w:rPr>
        <w:t xml:space="preserve"> 5-ти рабочих дней подписывает акты выполненных работ (оказанных услуг) и возвращает 1 (один) экземпляр </w:t>
      </w:r>
      <w:r>
        <w:rPr>
          <w:bCs/>
          <w:color w:val="000000"/>
          <w:sz w:val="20"/>
          <w:szCs w:val="20"/>
        </w:rPr>
        <w:t>Управляющей организации. Если в указанный срок Управляющая организация не получила подписанные акты и не получила мотивированный отказ от приёмки работ (услуг), то работы (услуги) считаются принятыми и подлежат оплате.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2.7. </w:t>
      </w:r>
      <w:r>
        <w:rPr>
          <w:bCs/>
          <w:color w:val="000000"/>
          <w:sz w:val="20"/>
          <w:szCs w:val="20"/>
        </w:rPr>
        <w:t>В случае отсутствия составленног</w:t>
      </w:r>
      <w:r>
        <w:rPr>
          <w:bCs/>
          <w:color w:val="000000"/>
          <w:sz w:val="20"/>
          <w:szCs w:val="20"/>
        </w:rPr>
        <w:t>о Собственником помещения в соответствии с действующим законодательством акта оказания услуг и выполнения работ ненадлежащего качества и (или) с перерывами, превышающими установленную продолжительность, работы и услуги по настоящему договору считаются выпо</w:t>
      </w:r>
      <w:r>
        <w:rPr>
          <w:bCs/>
          <w:color w:val="000000"/>
          <w:sz w:val="20"/>
          <w:szCs w:val="20"/>
        </w:rPr>
        <w:t>лненными Управляющей организацией качественно и надлежащим образом, что подтверждает отсутствие претензий.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2.8. </w:t>
      </w:r>
      <w:r>
        <w:rPr>
          <w:color w:val="000000"/>
          <w:sz w:val="20"/>
          <w:szCs w:val="20"/>
        </w:rPr>
        <w:t xml:space="preserve">Собственники помещений переуступают Управляющей организации права требования с предыдущей управляющей (обслуживающей) организации, взимавшей с </w:t>
      </w:r>
      <w:r>
        <w:rPr>
          <w:color w:val="000000"/>
          <w:sz w:val="20"/>
          <w:szCs w:val="20"/>
        </w:rPr>
        <w:t xml:space="preserve">Собственников плату за содержание и текущий ремонт МКД, денежных средств, поступивших по ранее заключенному договору, а также оплаченных в аванс платежей и денежных средств по неисполненным обязательствам такой организацией. Средства, полученные от </w:t>
      </w:r>
      <w:proofErr w:type="gramStart"/>
      <w:r>
        <w:rPr>
          <w:color w:val="000000"/>
          <w:sz w:val="20"/>
          <w:szCs w:val="20"/>
        </w:rPr>
        <w:t>предыду</w:t>
      </w:r>
      <w:r>
        <w:rPr>
          <w:color w:val="000000"/>
          <w:sz w:val="20"/>
          <w:szCs w:val="20"/>
        </w:rPr>
        <w:t>щей организации</w:t>
      </w:r>
      <w:proofErr w:type="gramEnd"/>
      <w:r>
        <w:rPr>
          <w:color w:val="000000"/>
          <w:sz w:val="20"/>
          <w:szCs w:val="20"/>
        </w:rPr>
        <w:t xml:space="preserve"> направляются на текущий ремонт общего имущества.</w:t>
      </w:r>
    </w:p>
    <w:p w:rsidR="00DA33F4" w:rsidRDefault="00DA33F4">
      <w:pPr>
        <w:pStyle w:val="a8"/>
        <w:spacing w:before="0" w:after="0"/>
        <w:ind w:right="-426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 xml:space="preserve">3. Права и обязанности Управляющей организации 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.1. Управляющая </w:t>
      </w:r>
      <w:r>
        <w:rPr>
          <w:b/>
          <w:color w:val="000000"/>
          <w:sz w:val="20"/>
          <w:szCs w:val="20"/>
        </w:rPr>
        <w:t>организация</w:t>
      </w:r>
      <w:r>
        <w:rPr>
          <w:b/>
          <w:bCs/>
          <w:color w:val="000000"/>
          <w:sz w:val="20"/>
          <w:szCs w:val="20"/>
        </w:rPr>
        <w:t xml:space="preserve"> вправе</w:t>
      </w:r>
      <w:r>
        <w:rPr>
          <w:b/>
          <w:color w:val="000000"/>
          <w:sz w:val="20"/>
          <w:szCs w:val="20"/>
        </w:rPr>
        <w:t>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.1.1. </w:t>
      </w:r>
      <w:r>
        <w:rPr>
          <w:color w:val="000000"/>
          <w:sz w:val="20"/>
          <w:szCs w:val="20"/>
        </w:rPr>
        <w:t>Самостоятельно определять способы исполнения обязанностей по настоящему договору, устанавливать оч</w:t>
      </w:r>
      <w:r>
        <w:rPr>
          <w:color w:val="000000"/>
          <w:sz w:val="20"/>
          <w:szCs w:val="20"/>
        </w:rPr>
        <w:t xml:space="preserve">ередность и сроки оказания услуг в зависимости от фактического технического состояния общего имущества, объема поступивших от Собственников средств </w:t>
      </w:r>
      <w:r>
        <w:rPr>
          <w:bCs/>
          <w:color w:val="000000"/>
          <w:sz w:val="20"/>
          <w:szCs w:val="20"/>
        </w:rPr>
        <w:t>и ее производственных возможностей, климатических условий, в том числе при невозможности исполнения обязател</w:t>
      </w:r>
      <w:r>
        <w:rPr>
          <w:bCs/>
          <w:color w:val="000000"/>
          <w:sz w:val="20"/>
          <w:szCs w:val="20"/>
        </w:rPr>
        <w:t>ьства перенести исполнение данного обязательства на будущий год. 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.1.2. </w:t>
      </w:r>
      <w:r>
        <w:rPr>
          <w:bCs/>
          <w:color w:val="000000"/>
          <w:sz w:val="20"/>
          <w:szCs w:val="20"/>
        </w:rPr>
        <w:t>Выполнять работы</w:t>
      </w:r>
      <w:r>
        <w:rPr>
          <w:bCs/>
          <w:color w:val="000000"/>
          <w:sz w:val="20"/>
          <w:szCs w:val="20"/>
        </w:rPr>
        <w:t xml:space="preserve"> и оказывать 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граждан, проживающих в МКД, устранением последствий аварий ил</w:t>
      </w:r>
      <w:r>
        <w:rPr>
          <w:bCs/>
          <w:color w:val="000000"/>
          <w:sz w:val="20"/>
          <w:szCs w:val="20"/>
        </w:rPr>
        <w:t>и угрозы наступления ущерба общему имуществу Собственников помещений, о чем Управляющая организация информирует Собственников. Выполнение таких работ и услуг осуществляется за счет средств, поступивших от оплаты работ и услуг по содержанию и ремонту общего</w:t>
      </w:r>
      <w:r>
        <w:rPr>
          <w:bCs/>
          <w:color w:val="000000"/>
          <w:sz w:val="20"/>
          <w:szCs w:val="20"/>
        </w:rPr>
        <w:t xml:space="preserve"> имущества. Информирование Собственников осуществляется путем вывешивания уведомления на входных дверях каждого подъезда.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.1.3. </w:t>
      </w:r>
      <w:r>
        <w:rPr>
          <w:color w:val="000000"/>
          <w:sz w:val="20"/>
          <w:szCs w:val="20"/>
        </w:rPr>
        <w:t xml:space="preserve">Производить осмотры состояния инженерного оборудования в помещениях Собственников, поставив Собственников в известность о дате </w:t>
      </w:r>
      <w:r>
        <w:rPr>
          <w:color w:val="000000"/>
          <w:sz w:val="20"/>
          <w:szCs w:val="20"/>
        </w:rPr>
        <w:t xml:space="preserve">и времени такого осмотра не менее чем за сутки (24 часа).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3.1.4.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Оказывать Собственникам помещений дополнительные</w:t>
      </w:r>
      <w:r>
        <w:rPr>
          <w:bCs/>
          <w:color w:val="000000"/>
          <w:sz w:val="20"/>
          <w:szCs w:val="20"/>
        </w:rPr>
        <w:t xml:space="preserve"> услуги или выполнять другие работы в рамках исполнения своих обязательств по настоящему договору, если необходимость оказания таких услуг ил</w:t>
      </w:r>
      <w:r>
        <w:rPr>
          <w:bCs/>
          <w:color w:val="000000"/>
          <w:sz w:val="20"/>
          <w:szCs w:val="20"/>
        </w:rPr>
        <w:t xml:space="preserve">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</w:t>
      </w:r>
      <w:r>
        <w:rPr>
          <w:bCs/>
          <w:color w:val="000000"/>
          <w:sz w:val="20"/>
          <w:szCs w:val="20"/>
        </w:rPr>
        <w:lastRenderedPageBreak/>
        <w:t>по содержанию и рем</w:t>
      </w:r>
      <w:r>
        <w:rPr>
          <w:bCs/>
          <w:color w:val="000000"/>
          <w:sz w:val="20"/>
          <w:szCs w:val="20"/>
        </w:rPr>
        <w:t>онту общего имущества. Не обеспеченные финансированием работы и услуги в случае необходимости их выполнения подлежат включению в перечень работ и услуг следующего года.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3.1.5.</w:t>
      </w:r>
      <w:r>
        <w:rPr>
          <w:color w:val="000000"/>
          <w:sz w:val="20"/>
          <w:szCs w:val="20"/>
        </w:rPr>
        <w:t xml:space="preserve"> С целью выполнения работ и оказания услуг по содержанию и ремонту общего имущест</w:t>
      </w:r>
      <w:r>
        <w:rPr>
          <w:color w:val="000000"/>
          <w:sz w:val="20"/>
          <w:szCs w:val="20"/>
        </w:rPr>
        <w:t xml:space="preserve">ва безвозмездно использовать нежилые (технические) помещения, относящиеся к общему имуществу Собственников помещений (крыши, подъезды, подвалы </w:t>
      </w:r>
      <w:proofErr w:type="spellStart"/>
      <w:r>
        <w:rPr>
          <w:color w:val="000000"/>
          <w:sz w:val="20"/>
          <w:szCs w:val="20"/>
        </w:rPr>
        <w:t>ит.п</w:t>
      </w:r>
      <w:proofErr w:type="spellEnd"/>
      <w:r>
        <w:rPr>
          <w:color w:val="000000"/>
          <w:sz w:val="20"/>
          <w:szCs w:val="20"/>
        </w:rPr>
        <w:t>.). Использование помещений осуществляется исключительно для выполнения работ и оказания услуг (без права сда</w:t>
      </w:r>
      <w:r>
        <w:rPr>
          <w:color w:val="000000"/>
          <w:sz w:val="20"/>
          <w:szCs w:val="20"/>
        </w:rPr>
        <w:t xml:space="preserve">чи в аренду или заключения других сделок) и может осуществляться </w:t>
      </w:r>
      <w:r>
        <w:rPr>
          <w:bCs/>
          <w:color w:val="000000"/>
          <w:sz w:val="20"/>
          <w:szCs w:val="20"/>
        </w:rPr>
        <w:t xml:space="preserve">Управляющей организацией </w:t>
      </w:r>
      <w:r>
        <w:rPr>
          <w:color w:val="000000"/>
          <w:sz w:val="20"/>
          <w:szCs w:val="20"/>
        </w:rPr>
        <w:t xml:space="preserve">лично либо подрядными организациями, находящимися в договорных отношениях с </w:t>
      </w:r>
      <w:r>
        <w:rPr>
          <w:bCs/>
          <w:color w:val="000000"/>
          <w:sz w:val="20"/>
          <w:szCs w:val="20"/>
        </w:rPr>
        <w:t>Управляющей организацией.</w:t>
      </w:r>
      <w:r>
        <w:rPr>
          <w:b/>
          <w:color w:val="000000"/>
          <w:sz w:val="20"/>
          <w:szCs w:val="20"/>
        </w:rPr>
        <w:t xml:space="preserve">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 xml:space="preserve">3.1.6.  </w:t>
      </w:r>
      <w:r>
        <w:rPr>
          <w:color w:val="000000"/>
          <w:sz w:val="20"/>
          <w:szCs w:val="20"/>
        </w:rPr>
        <w:t xml:space="preserve">На время проведения регламентных и/или ремонтных и/или </w:t>
      </w:r>
      <w:r>
        <w:rPr>
          <w:color w:val="000000"/>
          <w:sz w:val="20"/>
          <w:szCs w:val="20"/>
        </w:rPr>
        <w:t>аварийных работ ограничить подачу коммунального ресурса без предварительного уведомления Собственников на срок до 1 (одного) часа.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3.1.7</w:t>
      </w:r>
      <w:r>
        <w:rPr>
          <w:color w:val="000000"/>
          <w:sz w:val="20"/>
          <w:szCs w:val="20"/>
        </w:rPr>
        <w:t>. Осуществлять приостановление и ограничение предоставления коммунальных услуг при наличии обстоятельств и в порядке, пр</w:t>
      </w:r>
      <w:r>
        <w:rPr>
          <w:color w:val="000000"/>
          <w:sz w:val="20"/>
          <w:szCs w:val="20"/>
        </w:rPr>
        <w:t>едусмотренными Правилами предоставления коммунальных услуг Собственниками и пользователям в многоквартирных домах и жилых домов, утвержденных Постановлением Правительства РФ от 6 мая 2011 года № 354.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3.1.8. </w:t>
      </w:r>
      <w:r>
        <w:rPr>
          <w:bCs/>
          <w:color w:val="000000"/>
          <w:sz w:val="20"/>
          <w:szCs w:val="20"/>
        </w:rPr>
        <w:t>Истребовать у предыдущей Управляющей (обслуживающ</w:t>
      </w:r>
      <w:r>
        <w:rPr>
          <w:bCs/>
          <w:color w:val="000000"/>
          <w:sz w:val="20"/>
          <w:szCs w:val="20"/>
        </w:rPr>
        <w:t>ей) организации или ТСЖ (ЖСК, ЖК) техническую и иную документацию на управляемый многоквартирный дом, а в случае невозможности ее истребования – восстановить техническую документацию. Расходы Управляющей организации, понесенные на восстановление такой доку</w:t>
      </w:r>
      <w:r>
        <w:rPr>
          <w:bCs/>
          <w:color w:val="000000"/>
          <w:sz w:val="20"/>
          <w:szCs w:val="20"/>
        </w:rPr>
        <w:t>ментации, подлежат включению в состав затрат по текущему ремонту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  <w:lang w:eastAsia="ru-RU"/>
        </w:rPr>
        <w:t xml:space="preserve">3.1.9. </w:t>
      </w:r>
      <w:r>
        <w:rPr>
          <w:color w:val="000000"/>
          <w:sz w:val="20"/>
          <w:szCs w:val="20"/>
          <w:lang w:eastAsia="ru-RU"/>
        </w:rPr>
        <w:t>Требовать надлежащего исполнения Собственником его обязательств по настоящему договору, соблюдения Правил благоустройства, обеспечения чистоты и порядка на территории города Омска.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3.1.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3.1.11.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Требовать в установленном действующим законодательством порядке полн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ого возмещения расходов по уплате штрафов, выставленных надзорными органами, понесенных Управляющей организацией по вине Собственника и/или проживающих лиц в его помещении.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3.1.12. </w:t>
      </w:r>
      <w:r>
        <w:rPr>
          <w:rFonts w:ascii="Times New Roman" w:hAnsi="Times New Roman" w:cs="Times New Roman"/>
          <w:color w:val="000000"/>
          <w:sz w:val="20"/>
          <w:szCs w:val="20"/>
        </w:rPr>
        <w:t>После предварительного уведомления Собственника за один календарный день пут</w:t>
      </w:r>
      <w:r>
        <w:rPr>
          <w:rFonts w:ascii="Times New Roman" w:hAnsi="Times New Roman" w:cs="Times New Roman"/>
          <w:color w:val="000000"/>
          <w:sz w:val="20"/>
          <w:szCs w:val="20"/>
        </w:rPr>
        <w:t>ем размещения объявления на первых этажах каждого подъезда многоквартирного дома приостановить либо ограничить предоставление Собственнику коммунальных услуг в предусмотренных законодательством случаях и установленные законодательством сроки, в том числе: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-проведения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3.1.13.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Осуществлять функции заказ</w:t>
      </w:r>
      <w:r>
        <w:rPr>
          <w:rFonts w:ascii="Times New Roman" w:hAnsi="Times New Roman" w:cs="Times New Roman"/>
          <w:color w:val="000000"/>
          <w:sz w:val="20"/>
          <w:szCs w:val="20"/>
        </w:rPr>
        <w:t>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ремонта общего имущества многоквартирного дома. Оплата указанных работ производится из платежей Собстве</w:t>
      </w:r>
      <w:r>
        <w:rPr>
          <w:rFonts w:ascii="Times New Roman" w:hAnsi="Times New Roman" w:cs="Times New Roman"/>
          <w:color w:val="000000"/>
          <w:sz w:val="20"/>
          <w:szCs w:val="20"/>
        </w:rPr>
        <w:t>нников, перечисляемых в соответствии с действующим законодательством и условиями настоящего договора.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3.1.14.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Предъявлять к Собственнику исковые требования о погашении задолженности перед Управляющей организацией по оплате услуг по настоящему договору и ины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е требования.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3.1.15. </w:t>
      </w:r>
      <w:r>
        <w:rPr>
          <w:rFonts w:ascii="Times New Roman" w:hAnsi="Times New Roman" w:cs="Times New Roman"/>
          <w:color w:val="000000"/>
          <w:sz w:val="20"/>
          <w:szCs w:val="20"/>
        </w:rPr>
        <w:t>Оказывать Собственнику на возмездной основе дополнительные услуги в соответствии с заявкой Собственника при их оплате Собственником на основании прейскуранта, утвержденного Управляющей организацией.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3.1.16. </w:t>
      </w:r>
      <w:r>
        <w:rPr>
          <w:rFonts w:ascii="Times New Roman" w:hAnsi="Times New Roman" w:cs="Times New Roman"/>
          <w:color w:val="000000"/>
          <w:sz w:val="20"/>
          <w:szCs w:val="20"/>
        </w:rPr>
        <w:t>Требовать от Собственника пол</w:t>
      </w:r>
      <w:r>
        <w:rPr>
          <w:rFonts w:ascii="Times New Roman" w:hAnsi="Times New Roman" w:cs="Times New Roman"/>
          <w:color w:val="000000"/>
          <w:sz w:val="20"/>
          <w:szCs w:val="20"/>
        </w:rPr>
        <w:t>ного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какого-либо ущерба общему имуществу мно</w:t>
      </w:r>
      <w:r>
        <w:rPr>
          <w:rFonts w:ascii="Times New Roman" w:hAnsi="Times New Roman" w:cs="Times New Roman"/>
          <w:color w:val="000000"/>
          <w:sz w:val="20"/>
          <w:szCs w:val="20"/>
        </w:rPr>
        <w:t>гоквартирного дома. Требование Управляющей организации к Собственнику оформляется в виде предписания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перечислением в нем подлежащих восстановлению элементов многоквартирного дома и сроками исполнения предписания.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3.1.17.</w:t>
      </w:r>
      <w:r>
        <w:rPr>
          <w:rFonts w:ascii="Times New Roman" w:hAnsi="Times New Roman" w:cs="Times New Roman"/>
          <w:color w:val="000000"/>
          <w:sz w:val="20"/>
          <w:szCs w:val="20"/>
        </w:rPr>
        <w:t>В случае неисполнения Собственник</w:t>
      </w:r>
      <w:r>
        <w:rPr>
          <w:rFonts w:ascii="Times New Roman" w:hAnsi="Times New Roman" w:cs="Times New Roman"/>
          <w:color w:val="000000"/>
          <w:sz w:val="20"/>
          <w:szCs w:val="20"/>
        </w:rPr>
        <w:t>ом предписания привести самовольно переустроенное им помещение либо помещение, относящееся к общему имуществу многоквартирного дома, в прежнее состояние в указанный в уведомлении срок, поручить выполнение работ по приведению помещений в прежнее состояние т</w:t>
      </w:r>
      <w:r>
        <w:rPr>
          <w:rFonts w:ascii="Times New Roman" w:hAnsi="Times New Roman" w:cs="Times New Roman"/>
          <w:color w:val="000000"/>
          <w:sz w:val="20"/>
          <w:szCs w:val="20"/>
        </w:rPr>
        <w:t>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</w:t>
      </w:r>
      <w:r>
        <w:rPr>
          <w:rFonts w:ascii="Times New Roman" w:hAnsi="Times New Roman" w:cs="Times New Roman"/>
          <w:color w:val="000000"/>
          <w:sz w:val="20"/>
          <w:szCs w:val="20"/>
        </w:rPr>
        <w:t>бном порядке в соответствии с действующим законодательством.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3.1.18. </w:t>
      </w:r>
      <w:r>
        <w:rPr>
          <w:rFonts w:ascii="Times New Roman" w:hAnsi="Times New Roman" w:cs="Times New Roman"/>
          <w:color w:val="000000"/>
          <w:sz w:val="20"/>
          <w:szCs w:val="20"/>
        </w:rPr>
        <w:t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вах в оказании услуг по договору и т.д.) путем размещения соответствующей информации на информационных стендах многоквартирного дома, на Интернет-сайте Управляющей организации либо иным допустимым способом.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3.1.19.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Осуществлять в сроки, установленные зако</w:t>
      </w:r>
      <w:r>
        <w:rPr>
          <w:rFonts w:ascii="Times New Roman" w:hAnsi="Times New Roman" w:cs="Times New Roman"/>
          <w:color w:val="000000"/>
          <w:sz w:val="20"/>
          <w:szCs w:val="20"/>
        </w:rPr>
        <w:t>нодательством,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3.1.20.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Перераспределять денежные средства, полученные от Собственн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иков на финансирование выполнения работ (услуг) в рамках настоящего договора и действующего законодательства РФ по согласованию с председателем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совета  многоквартирного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дома и (или) членами  совета  многоквартирного дома.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3.1.21.</w:t>
      </w:r>
      <w:r w:rsidR="00913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Выполнить работы и оказать </w:t>
      </w:r>
      <w:r>
        <w:rPr>
          <w:rFonts w:ascii="Times New Roman" w:hAnsi="Times New Roman" w:cs="Times New Roman"/>
          <w:color w:val="000000"/>
          <w:sz w:val="20"/>
          <w:szCs w:val="20"/>
        </w:rPr>
        <w:t>услуги,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многоквартирном доме, устранением последствий аварий или угр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озы наступления ущерба общему имуществу Собственников помещений, а также в связи с предписанием надзорного (контрольного) органа (ГЖИ, ГПН,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пр.), о чем Управляющая организация обязана проинформировать Собственников помещений. Выполнение т</w:t>
      </w:r>
      <w:r>
        <w:rPr>
          <w:rFonts w:ascii="Times New Roman" w:hAnsi="Times New Roman" w:cs="Times New Roman"/>
          <w:color w:val="000000"/>
          <w:sz w:val="20"/>
          <w:szCs w:val="20"/>
        </w:rPr>
        <w:t>аких работ и услуг осуществляется за счет средств, поступивших от оплаты работ и услуг по содержанию и текущему ремонту общего имущества. Информирование Собственников осуществляется путем вывешивания уведомления на информационных стендах каждого подъезда.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3.1.22.</w:t>
      </w:r>
      <w:r w:rsidR="00913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Реализовать иные права, предусмотренные действующим законодательством.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3.2. Управляющая организация обязана: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.2.1. </w:t>
      </w:r>
      <w:r>
        <w:rPr>
          <w:color w:val="000000"/>
          <w:sz w:val="20"/>
          <w:szCs w:val="20"/>
        </w:rPr>
        <w:t xml:space="preserve">Предоставлять услуги и выполнять работы по надлежащему содержанию и текущему ремонту общего имущества МКД, а также по предоставлению </w:t>
      </w:r>
      <w:r>
        <w:rPr>
          <w:color w:val="000000"/>
          <w:sz w:val="20"/>
          <w:szCs w:val="20"/>
        </w:rPr>
        <w:t>коммунальных услуг надлежащего качества и с соблюдением установленных действующим законодательством правил и норм, ГОСТов, стандартов, а также соблюдением условий настоящего договора. Коммунальными услугами по настоящему договору являются холодное и горяче</w:t>
      </w:r>
      <w:r>
        <w:rPr>
          <w:color w:val="000000"/>
          <w:sz w:val="20"/>
          <w:szCs w:val="20"/>
        </w:rPr>
        <w:t xml:space="preserve">е водоснабжение, водоотведение, теплоснабжение, электроснабжение, газоснабжение.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3.2.2.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Предоставлять по запросам Собственников информацию о перечнях, объемах, качестве и периодичности оказанных услуг и (или) выполненных работах в сроки, предусмотренные действующим законодательством</w:t>
      </w:r>
      <w:r>
        <w:rPr>
          <w:bCs/>
          <w:color w:val="000000"/>
          <w:sz w:val="20"/>
          <w:szCs w:val="20"/>
        </w:rPr>
        <w:t xml:space="preserve">. В случаях, когда запрашиваемая информация имеет большой объем, управляющая организация уведомляет Собственника о дате и времени, когда </w:t>
      </w:r>
      <w:proofErr w:type="spellStart"/>
      <w:r>
        <w:rPr>
          <w:bCs/>
          <w:color w:val="000000"/>
          <w:sz w:val="20"/>
          <w:szCs w:val="20"/>
        </w:rPr>
        <w:t>истребуемая</w:t>
      </w:r>
      <w:proofErr w:type="spellEnd"/>
      <w:r>
        <w:rPr>
          <w:bCs/>
          <w:color w:val="000000"/>
          <w:sz w:val="20"/>
          <w:szCs w:val="20"/>
        </w:rPr>
        <w:t xml:space="preserve"> информация будет подготовлена для ознакомления.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.2.3.</w:t>
      </w:r>
      <w:r>
        <w:rPr>
          <w:color w:val="000000"/>
          <w:sz w:val="20"/>
          <w:szCs w:val="20"/>
        </w:rPr>
        <w:t xml:space="preserve"> Организовать ведение ин</w:t>
      </w:r>
      <w:r>
        <w:rPr>
          <w:color w:val="000000"/>
          <w:sz w:val="20"/>
          <w:szCs w:val="20"/>
        </w:rPr>
        <w:t>дивидуального учета для МКД поступающих средств, оказанных услуг и выполненных работ по содержанию общего имущества Собственников помещений многоквартирного дома.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3.2.4.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Предоставлять уполномоченному Собственниками лицу – председателю совета дома результаты осмотра общего имущества, перечень мероприятий (работ и услуг), необходимых для устранения выявленных дефектов, а также планируемые затраты для последующего утверждения</w:t>
      </w:r>
      <w:r>
        <w:rPr>
          <w:bCs/>
          <w:color w:val="000000"/>
          <w:sz w:val="20"/>
          <w:szCs w:val="20"/>
        </w:rPr>
        <w:t xml:space="preserve"> размера платы на общем собрании Собственников помещений.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3.2.5. </w:t>
      </w:r>
      <w:r>
        <w:rPr>
          <w:bCs/>
          <w:color w:val="000000"/>
          <w:sz w:val="20"/>
          <w:szCs w:val="20"/>
        </w:rPr>
        <w:t>Проинформировать председателя совета, членов совета, а при его отсутствии – любого Собственника для доведения до сведения всех Собственников об истечении сроков эксплуатационной надежности о</w:t>
      </w:r>
      <w:r>
        <w:rPr>
          <w:bCs/>
          <w:color w:val="000000"/>
          <w:sz w:val="20"/>
          <w:szCs w:val="20"/>
        </w:rPr>
        <w:t>бщего имущества.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.2.6.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Осуществлять прием и рассмотрение обращений и жалоб Собственников на действия (бездействия) Управляющей организации и третьих лиц.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.2.7</w:t>
      </w:r>
      <w:r>
        <w:rPr>
          <w:b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Предоставить председателю совета дома либо члену совета дома в первом квартале года, следующег</w:t>
      </w:r>
      <w:r>
        <w:rPr>
          <w:color w:val="000000"/>
          <w:sz w:val="20"/>
          <w:szCs w:val="20"/>
        </w:rPr>
        <w:t>о за отчетным, письменный отчет об исполнении</w:t>
      </w:r>
      <w:r>
        <w:rPr>
          <w:bCs/>
          <w:color w:val="000000"/>
          <w:sz w:val="20"/>
          <w:szCs w:val="20"/>
        </w:rPr>
        <w:t xml:space="preserve"> условий настоящего договора. Отчет должен содержать следующие сведения: сумма средств Собственников, начисленных и поступивших Управляющей организации в отчетный период, сумма задолженности по начисленным плате</w:t>
      </w:r>
      <w:r>
        <w:rPr>
          <w:bCs/>
          <w:color w:val="000000"/>
          <w:sz w:val="20"/>
          <w:szCs w:val="20"/>
        </w:rPr>
        <w:t>жам, перечень исполненных обязательств (работ и услуг), информацию о средствах, полученных от использования общего имущества.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.2.8.</w:t>
      </w:r>
      <w:r>
        <w:rPr>
          <w:color w:val="000000"/>
          <w:sz w:val="20"/>
          <w:szCs w:val="20"/>
        </w:rPr>
        <w:t xml:space="preserve"> Своевременно информировать через объявления на информационных стендах многоквартирного дома о сроках предстоящего планового</w:t>
      </w:r>
      <w:r>
        <w:rPr>
          <w:color w:val="000000"/>
          <w:sz w:val="20"/>
          <w:szCs w:val="20"/>
        </w:rPr>
        <w:t xml:space="preserve"> отключения инженерных сетей, о планово-предупредительном ремонте инженерных сетей в срок не позднее 3 (трех) календарных дней до даты работ (кроме случаев проведения работ по устранению аварийных ситуаций).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3.2.9.</w:t>
      </w:r>
      <w:r>
        <w:rPr>
          <w:color w:val="000000"/>
          <w:sz w:val="20"/>
          <w:szCs w:val="20"/>
        </w:rPr>
        <w:t xml:space="preserve"> Составлять комиссионный акт по фактам при</w:t>
      </w:r>
      <w:r>
        <w:rPr>
          <w:color w:val="000000"/>
          <w:sz w:val="20"/>
          <w:szCs w:val="20"/>
        </w:rPr>
        <w:t>чинения вреда общему имуществу, а также имуществу Собственников и нанимателей.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 xml:space="preserve">3.2.10. </w:t>
      </w:r>
      <w:r>
        <w:rPr>
          <w:color w:val="000000"/>
          <w:sz w:val="20"/>
          <w:szCs w:val="20"/>
        </w:rPr>
        <w:t>По решению общего собрания Собственников или по предписанию контролирующих государственных органов изготовить техническую документацию многоквартирного дома при её отсут</w:t>
      </w:r>
      <w:r>
        <w:rPr>
          <w:color w:val="000000"/>
          <w:sz w:val="20"/>
          <w:szCs w:val="20"/>
        </w:rPr>
        <w:t>ствии на момент заключения договора. Расходы Управляющей организации, понесенные на изготовление такой документации, возмещаются Собственниками помещений.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3.2.11.</w:t>
      </w:r>
      <w:r>
        <w:rPr>
          <w:bCs/>
          <w:color w:val="000000"/>
          <w:sz w:val="20"/>
          <w:szCs w:val="20"/>
        </w:rPr>
        <w:t xml:space="preserve"> Обеспечить конфиденциальность персональных данных Собственника помещения и безопасность этих </w:t>
      </w:r>
      <w:r>
        <w:rPr>
          <w:bCs/>
          <w:color w:val="000000"/>
          <w:sz w:val="20"/>
          <w:szCs w:val="20"/>
        </w:rPr>
        <w:t xml:space="preserve">данных при их обработке. В случае поручения обработки персональных данных по договору другому лицу </w:t>
      </w:r>
      <w:r>
        <w:rPr>
          <w:color w:val="000000"/>
          <w:sz w:val="20"/>
          <w:szCs w:val="20"/>
        </w:rPr>
        <w:t>Управляющая</w:t>
      </w:r>
      <w:r>
        <w:rPr>
          <w:bCs/>
          <w:color w:val="000000"/>
          <w:sz w:val="20"/>
          <w:szCs w:val="20"/>
        </w:rPr>
        <w:t xml:space="preserve"> организация обязана включить в такой договор в качестве существенного условия обязанность обеспечения указанным лицом конфиденциальности персонал</w:t>
      </w:r>
      <w:r>
        <w:rPr>
          <w:bCs/>
          <w:color w:val="000000"/>
          <w:sz w:val="20"/>
          <w:szCs w:val="20"/>
        </w:rPr>
        <w:t>ьных данных и соблюдения безопасности персональных данных при их обработке.</w:t>
      </w:r>
    </w:p>
    <w:p w:rsidR="00DA33F4" w:rsidRDefault="001D0763">
      <w:pPr>
        <w:pStyle w:val="a8"/>
        <w:suppressAutoHyphens w:val="0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3.2.12.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Проинформировать председателя совета дома либо членов совета дома о необходимости проведения капитального ремонта общего имущества и порядке финансирования таких работ. </w:t>
      </w:r>
    </w:p>
    <w:p w:rsidR="00DA33F4" w:rsidRDefault="00DA33F4">
      <w:pPr>
        <w:pStyle w:val="a8"/>
        <w:suppressAutoHyphens w:val="0"/>
        <w:spacing w:before="0" w:after="0"/>
        <w:ind w:right="-426" w:firstLine="426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 Права и обязанности Собственников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 4.1. Собственники имеют право</w:t>
      </w:r>
      <w:r>
        <w:rPr>
          <w:b/>
          <w:color w:val="000000"/>
          <w:sz w:val="20"/>
          <w:szCs w:val="20"/>
        </w:rPr>
        <w:t>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 4.1.1. </w:t>
      </w:r>
      <w:r>
        <w:rPr>
          <w:bCs/>
          <w:color w:val="000000"/>
          <w:sz w:val="20"/>
          <w:szCs w:val="20"/>
        </w:rPr>
        <w:t xml:space="preserve">Получать от Управляющей </w:t>
      </w:r>
      <w:proofErr w:type="gramStart"/>
      <w:r>
        <w:rPr>
          <w:bCs/>
          <w:color w:val="000000"/>
          <w:sz w:val="20"/>
          <w:szCs w:val="20"/>
        </w:rPr>
        <w:t>организации  информацию</w:t>
      </w:r>
      <w:proofErr w:type="gramEnd"/>
      <w:r>
        <w:rPr>
          <w:bCs/>
          <w:color w:val="000000"/>
          <w:sz w:val="20"/>
          <w:szCs w:val="20"/>
        </w:rPr>
        <w:t xml:space="preserve"> о перечнях, объемах, качестве и периодичности оказанных услуг и (или) выполненных работах в сроки, установленные действующим  законодательством.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4.1.2. </w:t>
      </w:r>
      <w:r>
        <w:rPr>
          <w:color w:val="000000"/>
          <w:sz w:val="20"/>
          <w:szCs w:val="20"/>
        </w:rPr>
        <w:t>С</w:t>
      </w:r>
      <w:r>
        <w:rPr>
          <w:bCs/>
          <w:color w:val="000000"/>
          <w:sz w:val="20"/>
          <w:szCs w:val="20"/>
        </w:rPr>
        <w:t xml:space="preserve"> участием председателя совета дома, в согласованные с </w:t>
      </w:r>
      <w:r>
        <w:rPr>
          <w:bCs/>
          <w:color w:val="000000"/>
          <w:sz w:val="20"/>
          <w:szCs w:val="20"/>
        </w:rPr>
        <w:t xml:space="preserve">Управляющей организацией сроки, проверять объемы, качество и периодичность оказания услуг и выполнения работ по содержанию и ремонту общего имущества.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4.1.3. </w:t>
      </w:r>
      <w:r>
        <w:rPr>
          <w:bCs/>
          <w:color w:val="000000"/>
          <w:sz w:val="20"/>
          <w:szCs w:val="20"/>
        </w:rPr>
        <w:t>Требовать от Управляющей организации</w:t>
      </w:r>
      <w:r>
        <w:rPr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в части взятых ими обязательств,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устранения выявленных дефе</w:t>
      </w:r>
      <w:r>
        <w:rPr>
          <w:bCs/>
          <w:color w:val="000000"/>
          <w:sz w:val="20"/>
          <w:szCs w:val="20"/>
        </w:rPr>
        <w:t>ктов и проверять полноту и своевременность их устранения.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.1.4</w:t>
      </w:r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Получать оказанные услуги и выполненные работы по настоящему договору надлежащего качества и в установленные сроки.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.1.5.</w:t>
      </w:r>
      <w:r>
        <w:rPr>
          <w:color w:val="000000"/>
          <w:sz w:val="20"/>
          <w:szCs w:val="20"/>
        </w:rPr>
        <w:t xml:space="preserve"> Получать перерасчет платы по договору вследствие отсутствия или нен</w:t>
      </w:r>
      <w:r>
        <w:rPr>
          <w:color w:val="000000"/>
          <w:sz w:val="20"/>
          <w:szCs w:val="20"/>
        </w:rPr>
        <w:t>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 xml:space="preserve">4.1.6. </w:t>
      </w:r>
      <w:r>
        <w:rPr>
          <w:color w:val="000000"/>
          <w:sz w:val="20"/>
          <w:szCs w:val="20"/>
        </w:rPr>
        <w:t>Самостоятельно или через председателя и членов Совета многоквартирного дома, а т</w:t>
      </w:r>
      <w:r>
        <w:rPr>
          <w:color w:val="000000"/>
          <w:sz w:val="20"/>
          <w:szCs w:val="20"/>
        </w:rPr>
        <w:t xml:space="preserve">акже иных уполномоченных лиц, осуществлять контроль за исполнением настоящего договора.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lastRenderedPageBreak/>
        <w:t>4.2. Собственники обязаны</w:t>
      </w:r>
      <w:r>
        <w:rPr>
          <w:color w:val="000000"/>
          <w:sz w:val="20"/>
          <w:szCs w:val="20"/>
        </w:rPr>
        <w:t>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4.2.1.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Своевременно и в полном объеме вносить плату за услуги по содержанию общего имущества </w:t>
      </w:r>
      <w:proofErr w:type="gramStart"/>
      <w:r>
        <w:rPr>
          <w:color w:val="000000"/>
          <w:sz w:val="20"/>
          <w:szCs w:val="20"/>
        </w:rPr>
        <w:t>МКД  Управляющей</w:t>
      </w:r>
      <w:proofErr w:type="gramEnd"/>
      <w:r>
        <w:rPr>
          <w:color w:val="000000"/>
          <w:sz w:val="20"/>
          <w:szCs w:val="20"/>
        </w:rPr>
        <w:t xml:space="preserve"> организации в порядке и сроки, предусмотренные настоящим договором и действующим законодательством  РФ. Своевременно вносить плату за коммунальные услуги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ресурсоснабжающим</w:t>
      </w:r>
      <w:proofErr w:type="spellEnd"/>
      <w:r>
        <w:rPr>
          <w:color w:val="000000"/>
          <w:sz w:val="20"/>
          <w:szCs w:val="20"/>
        </w:rPr>
        <w:t xml:space="preserve"> организациям, а также приобретать коммунальные услуги, вносить плату за холодное и горячее водоснабжение, водоотведение, отопление, и электроснабжение,  вывоз ТБО, в том числе оплачивать управляющей организации коммунальные ресурсы, потр</w:t>
      </w:r>
      <w:r>
        <w:rPr>
          <w:color w:val="000000"/>
          <w:sz w:val="20"/>
          <w:szCs w:val="20"/>
        </w:rPr>
        <w:t xml:space="preserve">ебляемые на содержание общего имущества, определенные, исходя из показаний коллективного (общедомового) прибора учета и объемом, рассчитанным исходя из нормативов потребления коммунальной услуги, предоставленной на общедомовые нужды на расчётный счёт </w:t>
      </w:r>
      <w:proofErr w:type="spellStart"/>
      <w:r>
        <w:rPr>
          <w:color w:val="000000"/>
          <w:sz w:val="20"/>
          <w:szCs w:val="20"/>
        </w:rPr>
        <w:t>ресур</w:t>
      </w:r>
      <w:r>
        <w:rPr>
          <w:color w:val="000000"/>
          <w:sz w:val="20"/>
          <w:szCs w:val="20"/>
        </w:rPr>
        <w:t>соснабжающей</w:t>
      </w:r>
      <w:proofErr w:type="spellEnd"/>
      <w:r>
        <w:rPr>
          <w:color w:val="000000"/>
          <w:sz w:val="20"/>
          <w:szCs w:val="20"/>
        </w:rPr>
        <w:t xml:space="preserve"> организации на основании платежных документов, выставленных данными организациями. Собственники помещений согласны расчеты производить по квитанциям, выставленным </w:t>
      </w:r>
      <w:proofErr w:type="spellStart"/>
      <w:r>
        <w:rPr>
          <w:color w:val="000000"/>
          <w:sz w:val="20"/>
          <w:szCs w:val="20"/>
        </w:rPr>
        <w:t>ресурсоснабжающими</w:t>
      </w:r>
      <w:proofErr w:type="spellEnd"/>
      <w:r>
        <w:rPr>
          <w:color w:val="000000"/>
          <w:sz w:val="20"/>
          <w:szCs w:val="20"/>
        </w:rPr>
        <w:t xml:space="preserve"> организациями.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4.2.2</w:t>
      </w:r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Представлять Управляющей организации и</w:t>
      </w:r>
      <w:r>
        <w:rPr>
          <w:color w:val="000000"/>
          <w:sz w:val="20"/>
          <w:szCs w:val="20"/>
        </w:rPr>
        <w:t xml:space="preserve">нформацию о лицах (контактные телефоны, адреса), имеющих доступ в помещение Собственника в случае его временного отсутствия для устранения аварийных ситуаций (залив, пожар).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4.2.3.</w:t>
      </w:r>
      <w:r>
        <w:rPr>
          <w:color w:val="000000"/>
          <w:sz w:val="20"/>
          <w:szCs w:val="20"/>
        </w:rPr>
        <w:t xml:space="preserve">  Немедленно сообщать Управляющей организации о сбоях в работе инженерных с</w:t>
      </w:r>
      <w:r>
        <w:rPr>
          <w:color w:val="000000"/>
          <w:sz w:val="20"/>
          <w:szCs w:val="20"/>
        </w:rPr>
        <w:t xml:space="preserve">истем и оборудования и других неисправностях общего имущества, в необходимых случаях сообщать о них в аварийно-диспетчерскую службу.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 xml:space="preserve">.2.4. </w:t>
      </w:r>
      <w:r>
        <w:rPr>
          <w:color w:val="000000"/>
          <w:sz w:val="20"/>
          <w:szCs w:val="20"/>
        </w:rPr>
        <w:t xml:space="preserve">Содержать и поддерживать помещение и санитарно-техническое оборудование в надлежащем техническом и санитарном </w:t>
      </w:r>
      <w:proofErr w:type="gramStart"/>
      <w:r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янии,  производить</w:t>
      </w:r>
      <w:proofErr w:type="gramEnd"/>
      <w:r>
        <w:rPr>
          <w:color w:val="000000"/>
          <w:sz w:val="20"/>
          <w:szCs w:val="20"/>
        </w:rPr>
        <w:t xml:space="preserve"> за свой счет ремонт помещения, а также  ремонт и замену санитарно-технического оборудования, находящегося внутри помещения (не входящего в состав общего имущества).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4.2.5.</w:t>
      </w:r>
      <w:r>
        <w:rPr>
          <w:color w:val="000000"/>
          <w:sz w:val="20"/>
          <w:szCs w:val="20"/>
        </w:rPr>
        <w:t xml:space="preserve"> Соблюдать права и законные интересы соседей, </w:t>
      </w:r>
      <w:r>
        <w:rPr>
          <w:bCs/>
          <w:color w:val="000000"/>
          <w:sz w:val="20"/>
          <w:szCs w:val="20"/>
        </w:rPr>
        <w:t>правила пожарной без</w:t>
      </w:r>
      <w:r>
        <w:rPr>
          <w:bCs/>
          <w:color w:val="000000"/>
          <w:sz w:val="20"/>
          <w:szCs w:val="20"/>
        </w:rPr>
        <w:t>опасности, санитарные нормы и правила, п</w:t>
      </w:r>
      <w:r>
        <w:rPr>
          <w:color w:val="000000"/>
          <w:sz w:val="20"/>
          <w:szCs w:val="20"/>
        </w:rPr>
        <w:t xml:space="preserve">равила пользования жилыми помещениями, а также правила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</w:t>
      </w:r>
      <w:r>
        <w:rPr>
          <w:color w:val="000000"/>
          <w:sz w:val="20"/>
          <w:szCs w:val="20"/>
        </w:rPr>
        <w:t xml:space="preserve">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4.2.6</w:t>
      </w:r>
      <w:r>
        <w:rPr>
          <w:color w:val="000000"/>
          <w:sz w:val="20"/>
          <w:szCs w:val="20"/>
        </w:rPr>
        <w:t xml:space="preserve">. Не допускать выполнения работ или совершения иных действий, приводящих к </w:t>
      </w:r>
      <w:r>
        <w:rPr>
          <w:color w:val="000000"/>
          <w:sz w:val="20"/>
          <w:szCs w:val="20"/>
        </w:rPr>
        <w:t xml:space="preserve">порче помещений или конструкций многоквартирного дома, загрязнению придомовой территории. </w:t>
      </w:r>
    </w:p>
    <w:p w:rsidR="00DA33F4" w:rsidRDefault="001D0763">
      <w:pPr>
        <w:shd w:val="clear" w:color="auto" w:fill="FFFFFF"/>
        <w:ind w:right="-426" w:firstLine="426"/>
        <w:jc w:val="both"/>
      </w:pPr>
      <w:r>
        <w:rPr>
          <w:b/>
          <w:color w:val="000000"/>
          <w:sz w:val="20"/>
          <w:szCs w:val="20"/>
        </w:rPr>
        <w:t>4.2.7.</w:t>
      </w:r>
      <w:r>
        <w:rPr>
          <w:color w:val="000000"/>
          <w:sz w:val="20"/>
          <w:szCs w:val="20"/>
        </w:rPr>
        <w:t xml:space="preserve"> Не допускать установки самодельных предохранительных устройств, загромождения помещений, входящих в состав общего имущества многоквартирного дома (коридоров, </w:t>
      </w:r>
      <w:r>
        <w:rPr>
          <w:color w:val="000000"/>
          <w:sz w:val="20"/>
          <w:szCs w:val="20"/>
        </w:rPr>
        <w:t xml:space="preserve">проходов, лестничных клеток, запасных выходов, чердачных помещений, подвалов, технических этажей); </w:t>
      </w:r>
      <w:proofErr w:type="gramStart"/>
      <w:r>
        <w:rPr>
          <w:color w:val="000000"/>
          <w:sz w:val="20"/>
          <w:szCs w:val="20"/>
        </w:rPr>
        <w:t>не  занимать</w:t>
      </w:r>
      <w:proofErr w:type="gramEnd"/>
      <w:r>
        <w:rPr>
          <w:color w:val="000000"/>
          <w:sz w:val="20"/>
          <w:szCs w:val="20"/>
        </w:rPr>
        <w:t xml:space="preserve"> подсобным (дачным, огородным и пр.) оборудованием места общего пользования и не возводить перегородки и стены в местах общего пользования (подъе</w:t>
      </w:r>
      <w:r>
        <w:rPr>
          <w:color w:val="000000"/>
          <w:sz w:val="20"/>
          <w:szCs w:val="20"/>
        </w:rPr>
        <w:t>зды, чердаки, подвалы и т.п.).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4.2.8.</w:t>
      </w:r>
      <w:r>
        <w:rPr>
          <w:color w:val="000000"/>
          <w:sz w:val="20"/>
          <w:szCs w:val="20"/>
        </w:rPr>
        <w:t xml:space="preserve"> Для подтверждения права собственности на занимаемое помещение представить Управляющей организации копию свидетельства регистрации права собственности или регистрационное удостоверение БТИ, выписку из ЕГРН или иные доку</w:t>
      </w:r>
      <w:r>
        <w:rPr>
          <w:color w:val="000000"/>
          <w:sz w:val="20"/>
          <w:szCs w:val="20"/>
        </w:rPr>
        <w:t>менты, подтверждающие право собственности на жилое помещение.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4.2.9.</w:t>
      </w:r>
      <w:r>
        <w:rPr>
          <w:color w:val="000000"/>
          <w:sz w:val="20"/>
          <w:szCs w:val="20"/>
        </w:rPr>
        <w:t xml:space="preserve"> Ознакомить всех совместно проживающих с ним граждан с условиями настоящего договора.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.2.10.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Обеспечить доступ в помещение Собственника представителей Управляющей организации для осмотра т</w:t>
      </w:r>
      <w:r>
        <w:rPr>
          <w:color w:val="000000"/>
          <w:sz w:val="20"/>
          <w:szCs w:val="20"/>
        </w:rPr>
        <w:t xml:space="preserve">ехнического и санитарного состояния общего имущества многоквартирного дома и инженерного оборудования, а также для выполнения необходимых ремонтных работ.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4.2.11.</w:t>
      </w:r>
      <w:r>
        <w:rPr>
          <w:color w:val="000000"/>
          <w:sz w:val="20"/>
          <w:szCs w:val="20"/>
        </w:rPr>
        <w:t xml:space="preserve"> При заключении договоров социального найма или коммерческого найма в период действия настоящ</w:t>
      </w:r>
      <w:r>
        <w:rPr>
          <w:color w:val="000000"/>
          <w:sz w:val="20"/>
          <w:szCs w:val="20"/>
        </w:rPr>
        <w:t xml:space="preserve">его договора Собственник муниципальных помещений обязан информировать нанимателей об условиях настоящего договора.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4.2.12</w:t>
      </w:r>
      <w:r>
        <w:rPr>
          <w:color w:val="000000"/>
          <w:sz w:val="20"/>
          <w:szCs w:val="20"/>
        </w:rPr>
        <w:t>. Извещать Управляющую организацию об изменении числа проживающих, в том числе временно проживающих в жилых помещениях лиц, вселившихс</w:t>
      </w:r>
      <w:r>
        <w:rPr>
          <w:color w:val="000000"/>
          <w:sz w:val="20"/>
          <w:szCs w:val="20"/>
        </w:rPr>
        <w:t>я в жилое помещение в качестве временно проживающих граждан на срок более 3-х дней не позднее 5 (пяти)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4.2.13</w:t>
      </w:r>
      <w:r>
        <w:rPr>
          <w:color w:val="000000"/>
          <w:sz w:val="20"/>
          <w:szCs w:val="20"/>
        </w:rPr>
        <w:t>. Пр</w:t>
      </w:r>
      <w:r>
        <w:rPr>
          <w:color w:val="000000"/>
          <w:sz w:val="20"/>
          <w:szCs w:val="20"/>
        </w:rPr>
        <w:t>едоставить Управляющей организации сведения о наличии и типе установленных индивидуальных, общих (квартирных), комнатных приборов учета, дате и месте их установки (введения в эксплуатацию), дате опломбирования прибора учета заводом-изготовителем или органи</w:t>
      </w:r>
      <w:r>
        <w:rPr>
          <w:color w:val="000000"/>
          <w:sz w:val="20"/>
          <w:szCs w:val="20"/>
        </w:rPr>
        <w:t>зацией, осуществлявшей последнюю поверку прибора учета, а также установленном сроке проведения очередной поверки.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4.2.14.</w:t>
      </w:r>
      <w:r w:rsidR="00913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Создать Управляющей организации условия, необходимые для надлежащего оказания Собственнику услуг и работ, установленных настоящим </w:t>
      </w:r>
      <w:r>
        <w:rPr>
          <w:rFonts w:ascii="Times New Roman" w:hAnsi="Times New Roman" w:cs="Times New Roman"/>
          <w:color w:val="000000"/>
          <w:sz w:val="20"/>
          <w:szCs w:val="20"/>
        </w:rPr>
        <w:t>договором.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4.2.15.</w:t>
      </w:r>
      <w:r w:rsidR="00913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Выполнять при эксплуатации и использовании помещения следующие требования: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-производить переустройство и (или) перепланировку помещения не иначе как после получения разрешения и при условии согласования проекта переустройства с необходимы</w:t>
      </w:r>
      <w:r>
        <w:rPr>
          <w:rFonts w:ascii="Times New Roman" w:hAnsi="Times New Roman" w:cs="Times New Roman"/>
          <w:color w:val="000000"/>
          <w:sz w:val="20"/>
          <w:szCs w:val="20"/>
        </w:rPr>
        <w:t>ми органами и организациями, а также с Управляющей организацией;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-не производить без согласования Управляющей организации перенос инженерных сетей и оборудования, установленного в помещении;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-при проведении ремонтных работ не уменьшать размеры установленн</w:t>
      </w:r>
      <w:r>
        <w:rPr>
          <w:rFonts w:ascii="Times New Roman" w:hAnsi="Times New Roman" w:cs="Times New Roman"/>
          <w:color w:val="000000"/>
          <w:sz w:val="20"/>
          <w:szCs w:val="20"/>
        </w:rPr>
        <w:t>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использовать лифты в качестве строительных грузоподъ</w:t>
      </w:r>
      <w:r>
        <w:rPr>
          <w:rFonts w:ascii="Times New Roman" w:hAnsi="Times New Roman" w:cs="Times New Roman"/>
          <w:color w:val="000000"/>
          <w:sz w:val="20"/>
          <w:szCs w:val="20"/>
        </w:rPr>
        <w:t>ёмных установок;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устанавливать, не подключать и не использовать электробытовые приборы и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-не использовать </w:t>
      </w:r>
      <w:r>
        <w:rPr>
          <w:rFonts w:ascii="Times New Roman" w:hAnsi="Times New Roman" w:cs="Times New Roman"/>
          <w:color w:val="000000"/>
          <w:sz w:val="20"/>
          <w:szCs w:val="20"/>
        </w:rPr>
        <w:t>теплоноситель из систем и приборов отопления на бытовые нужды и/или для установки отапливаемых полов;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ногоквартирного дома;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-за свой счет привести в прежнее состояние самовольно переустроенное (перепланированное) помещение;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загрязнять своим имуществом, строительными материалами и (или) отходами пути эвакуации и помещения общего имущества многоквартирн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дома;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-не создавать повышенного шума в помещениях и местах общего пользования;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в, а также установку на фасадах домов кондиционеров,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сплитсистем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4.2.16.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проведении в помещении ремонтных работ за собственный счет осуществлять вывоз строительного </w:t>
      </w:r>
      <w:r>
        <w:rPr>
          <w:rFonts w:ascii="Times New Roman" w:hAnsi="Times New Roman" w:cs="Times New Roman"/>
          <w:color w:val="000000"/>
          <w:sz w:val="20"/>
          <w:szCs w:val="20"/>
        </w:rPr>
        <w:t>и крупногабаритного мусора.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утилизации строительного мусора в стоимость таких услуг, согласованных сторонами.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4.2.17. </w:t>
      </w:r>
      <w:r>
        <w:rPr>
          <w:rFonts w:ascii="Times New Roman" w:hAnsi="Times New Roman" w:cs="Times New Roman"/>
          <w:color w:val="000000"/>
          <w:sz w:val="20"/>
          <w:szCs w:val="20"/>
        </w:rPr>
        <w:t>Не производить переоборудован</w:t>
      </w:r>
      <w:r>
        <w:rPr>
          <w:rFonts w:ascii="Times New Roman" w:hAnsi="Times New Roman" w:cs="Times New Roman"/>
          <w:color w:val="000000"/>
          <w:sz w:val="20"/>
          <w:szCs w:val="20"/>
        </w:rPr>
        <w:t>ие и перепланировку общего имущества Собственников помещений многоквартирного дома.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4.2.18. </w:t>
      </w:r>
      <w:r>
        <w:rPr>
          <w:rFonts w:ascii="Times New Roman" w:hAnsi="Times New Roman" w:cs="Times New Roman"/>
          <w:color w:val="000000"/>
          <w:sz w:val="20"/>
          <w:szCs w:val="20"/>
        </w:rPr>
        <w:t>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тояния внутриквартирных инженерных коммуникаций и установленного в помещении оборудования, для выполнения в помещении необходимых ремонтных работ, для проверки показаний приборов учёта коммунальных услуг в согласованное с Управляющей организацией время, а </w:t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аварийных служб - в любое время. Доступ в помещение предоставляется в сроки, указанные в направленном Управляющей организацией уведомлении Собственнику помещения. В случае, если Собственник не может обеспечить доступ в помещение представителям У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(десяти) дней с момента направления ему уведомления. Дата, указанна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 в сообщении Собственника, не может превышать 30 (тридцати) дней с момента направления Управляющей организацией уведомления о предоставлении доступа. В случае отсутствия доступа в помещение Собственника у сотрудников Управляющей организации в указанные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уведомлении сроки составляется акт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недопуска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С момента составления акта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недопуска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 помещение Управляющая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 не несет ответственности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</w:t>
      </w:r>
      <w:r>
        <w:rPr>
          <w:rFonts w:ascii="Times New Roman" w:hAnsi="Times New Roman" w:cs="Times New Roman"/>
          <w:color w:val="000000"/>
          <w:sz w:val="20"/>
          <w:szCs w:val="20"/>
        </w:rPr>
        <w:t>о Собственнику.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4.2.19.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сообщать о них в дис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петчерскую службу Управляющей организации.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4.2.20.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Предоставлять сведения Управляющей организации в течение 20 (двадцати) календарных дней с даты наступления любого из нижеуказанных событий: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 заключении договоров найма (аренды) помещения;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 смене нанима</w:t>
      </w:r>
      <w:r>
        <w:rPr>
          <w:rFonts w:ascii="Times New Roman" w:hAnsi="Times New Roman" w:cs="Times New Roman"/>
          <w:color w:val="000000"/>
          <w:sz w:val="20"/>
          <w:szCs w:val="20"/>
        </w:rPr>
        <w:t>теля или арендатора помещения; об отчуждении помещения (с предоставлением копии свидетельства о регистрации нового Собственника);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 постоянно (временно) зарегистрированных в помещении лицах;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 смене адреса фактической регистрации Собственника помещения;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 смене контактных данных, позволяющих сотрудникам Управляющей организации связаться с Собственником.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4.2.21.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сроки, установленные действующим законодательством предоставлять Управляющей организации показания приборов учета за отчетный месяц.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4.2.22</w:t>
      </w:r>
      <w:r>
        <w:rPr>
          <w:rFonts w:ascii="Times New Roman" w:hAnsi="Times New Roman" w:cs="Times New Roman"/>
          <w:color w:val="000000"/>
          <w:sz w:val="20"/>
          <w:szCs w:val="20"/>
        </w:rPr>
        <w:t>.В т</w:t>
      </w:r>
      <w:r>
        <w:rPr>
          <w:rFonts w:ascii="Times New Roman" w:hAnsi="Times New Roman" w:cs="Times New Roman"/>
          <w:color w:val="000000"/>
          <w:sz w:val="20"/>
          <w:szCs w:val="20"/>
        </w:rPr>
        <w:t>ечение 3 (трех) рабочих дней с момента получения соответствующего требования от Управляющей организации оплатить Управляющей организации штрафы за неисполнение договорных обязательств Собственником по настоящему договору.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4.2.23.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 выезде из помещения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срок более одних суток перекрывать все вентили на подводящих трубах горячего и холодного водоснабжения, газоснабжения, отключать от сети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электропотребители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холодильного оборудования).</w:t>
      </w:r>
    </w:p>
    <w:p w:rsidR="00DA33F4" w:rsidRDefault="00DA33F4">
      <w:pPr>
        <w:pStyle w:val="a9"/>
        <w:spacing w:after="0" w:line="240" w:lineRule="auto"/>
        <w:ind w:left="0" w:right="-426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>5. Цена договора и порядок расчетов</w:t>
      </w:r>
    </w:p>
    <w:p w:rsidR="00DA33F4" w:rsidRDefault="001D0763">
      <w:pPr>
        <w:suppressAutoHyphens w:val="0"/>
        <w:ind w:right="-426" w:firstLine="426"/>
        <w:jc w:val="both"/>
      </w:pPr>
      <w:r>
        <w:rPr>
          <w:b/>
          <w:color w:val="000000"/>
          <w:sz w:val="20"/>
          <w:szCs w:val="20"/>
        </w:rPr>
        <w:t>5.1</w:t>
      </w:r>
      <w:r>
        <w:rPr>
          <w:color w:val="000000"/>
          <w:sz w:val="20"/>
          <w:szCs w:val="20"/>
        </w:rPr>
        <w:t>.</w:t>
      </w:r>
      <w:r w:rsidR="009138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Цена договора управления включает в себя </w:t>
      </w:r>
      <w:r>
        <w:rPr>
          <w:color w:val="000000"/>
          <w:sz w:val="20"/>
          <w:szCs w:val="20"/>
          <w:lang w:eastAsia="ru-RU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>
        <w:rPr>
          <w:color w:val="000000"/>
          <w:sz w:val="20"/>
          <w:szCs w:val="20"/>
        </w:rPr>
        <w:t xml:space="preserve">, а также возмещение </w:t>
      </w:r>
      <w:r>
        <w:rPr>
          <w:color w:val="000000"/>
          <w:sz w:val="20"/>
          <w:szCs w:val="20"/>
        </w:rPr>
        <w:t>затрат Управляющей организации по оплате потребленных коммунальных услуг для содержания общего имущества многоквартирного дома, которая подлежит внесению в пользу Управляющей организации с момента, определенного договором (далее – «п</w:t>
      </w:r>
      <w:r>
        <w:rPr>
          <w:b/>
          <w:color w:val="000000"/>
          <w:sz w:val="20"/>
          <w:szCs w:val="20"/>
        </w:rPr>
        <w:t>лата за услуги</w:t>
      </w:r>
      <w:r>
        <w:rPr>
          <w:color w:val="000000"/>
          <w:sz w:val="20"/>
          <w:szCs w:val="20"/>
        </w:rPr>
        <w:t>»).</w:t>
      </w:r>
    </w:p>
    <w:p w:rsidR="00DA33F4" w:rsidRDefault="001D0763">
      <w:pPr>
        <w:suppressAutoHyphens w:val="0"/>
        <w:ind w:right="-426" w:firstLine="426"/>
        <w:jc w:val="both"/>
      </w:pPr>
      <w:r>
        <w:rPr>
          <w:color w:val="000000"/>
          <w:sz w:val="20"/>
          <w:szCs w:val="20"/>
        </w:rPr>
        <w:t>Стоим</w:t>
      </w:r>
      <w:r>
        <w:rPr>
          <w:color w:val="000000"/>
          <w:sz w:val="20"/>
          <w:szCs w:val="20"/>
        </w:rPr>
        <w:t xml:space="preserve">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доме, утвержденного общим собранием Собственников </w:t>
      </w:r>
      <w:r>
        <w:rPr>
          <w:color w:val="000000"/>
          <w:sz w:val="20"/>
          <w:szCs w:val="20"/>
        </w:rPr>
        <w:lastRenderedPageBreak/>
        <w:t xml:space="preserve">помещений, указанном в преамбуле настоящего </w:t>
      </w:r>
      <w:r>
        <w:rPr>
          <w:color w:val="000000"/>
          <w:sz w:val="20"/>
          <w:szCs w:val="20"/>
        </w:rPr>
        <w:t>договора, на общую площадь жилых и нежилых помещений и действует не менее одного года. Если Собственники помещений и управляющая организация на момент подписания договора не согласовали в письменном виде размер и структуру платы (приложение № 1 к договору)</w:t>
      </w:r>
      <w:r>
        <w:rPr>
          <w:color w:val="000000"/>
          <w:sz w:val="20"/>
          <w:szCs w:val="20"/>
        </w:rPr>
        <w:t>, а также если Собственники помещений не приняли решение об утверждении размера платы и перечня работ и услуг, то применяется размер платы, установленный органами местного самоуправления. При изменении размера платы заключения дополнительного соглашения ст</w:t>
      </w:r>
      <w:r>
        <w:rPr>
          <w:color w:val="000000"/>
          <w:sz w:val="20"/>
          <w:szCs w:val="20"/>
        </w:rPr>
        <w:t>орон о внесении соответствующих изменений в договор не требуется. При расчетах будет применяться новый размер платы с даты введения его в действие органом местного самоуправления.</w:t>
      </w:r>
    </w:p>
    <w:p w:rsidR="00DA33F4" w:rsidRDefault="001D0763">
      <w:pPr>
        <w:suppressAutoHyphens w:val="0"/>
        <w:ind w:right="-426" w:firstLine="426"/>
        <w:jc w:val="both"/>
      </w:pPr>
      <w:r>
        <w:rPr>
          <w:color w:val="000000"/>
          <w:sz w:val="20"/>
          <w:szCs w:val="20"/>
        </w:rPr>
        <w:t xml:space="preserve"> Одностороннее уменьшение размера платы за содержание и ремонт общего имущес</w:t>
      </w:r>
      <w:r>
        <w:rPr>
          <w:color w:val="000000"/>
          <w:sz w:val="20"/>
          <w:szCs w:val="20"/>
        </w:rPr>
        <w:t>тва многоквартирного дома Собственниками помещений не допускается и является для Управляющей организации основанием для досрочного расторжения настоящего договора.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5.2.</w:t>
      </w:r>
      <w:r>
        <w:rPr>
          <w:color w:val="000000"/>
          <w:sz w:val="20"/>
          <w:szCs w:val="20"/>
        </w:rPr>
        <w:t xml:space="preserve"> Плата за содержание и ремонт жилого помещения включает в себя плату за услуги, работы п</w:t>
      </w:r>
      <w:r>
        <w:rPr>
          <w:color w:val="000000"/>
          <w:sz w:val="20"/>
          <w:szCs w:val="20"/>
        </w:rPr>
        <w:t xml:space="preserve">о управлению многоквартирным домом, содержанию, и текущему ремонту общего имущества в многоквартирном доме, плату за коммунальные ресурсы, потребляемые при </w:t>
      </w:r>
      <w:proofErr w:type="gramStart"/>
      <w:r>
        <w:rPr>
          <w:color w:val="000000"/>
          <w:sz w:val="20"/>
          <w:szCs w:val="20"/>
        </w:rPr>
        <w:t>использовании  и</w:t>
      </w:r>
      <w:proofErr w:type="gramEnd"/>
      <w:r>
        <w:rPr>
          <w:color w:val="000000"/>
          <w:sz w:val="20"/>
          <w:szCs w:val="20"/>
        </w:rPr>
        <w:t xml:space="preserve"> содержании общего  имущества  в  многоквартирном  доме.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5.3.</w:t>
      </w:r>
      <w:r>
        <w:rPr>
          <w:color w:val="000000"/>
          <w:sz w:val="20"/>
          <w:szCs w:val="20"/>
        </w:rPr>
        <w:t xml:space="preserve"> В случае, если перечен</w:t>
      </w:r>
      <w:r>
        <w:rPr>
          <w:color w:val="000000"/>
          <w:sz w:val="20"/>
          <w:szCs w:val="20"/>
        </w:rPr>
        <w:t xml:space="preserve">ь работ и услуг на следующий период с учетом предложения Управляющей организации остается неизменным, то размер платы за такую услугу может быть проиндексирован: в соответствии с индексом потребительских цен, </w:t>
      </w:r>
      <w:r>
        <w:rPr>
          <w:bCs/>
          <w:color w:val="000000"/>
          <w:sz w:val="20"/>
          <w:szCs w:val="20"/>
        </w:rPr>
        <w:t>при изменении минимального размера оплаты труда</w:t>
      </w:r>
      <w:r>
        <w:rPr>
          <w:bCs/>
          <w:color w:val="000000"/>
          <w:sz w:val="20"/>
          <w:szCs w:val="20"/>
        </w:rPr>
        <w:t>, а также установления размера минимальной заработной платы в РФ или</w:t>
      </w:r>
      <w:r>
        <w:rPr>
          <w:bCs/>
          <w:color w:val="000000"/>
          <w:sz w:val="20"/>
          <w:szCs w:val="20"/>
        </w:rPr>
        <w:t xml:space="preserve"> субъекте РФ, изменении налогового законодательства.</w:t>
      </w:r>
      <w:r>
        <w:rPr>
          <w:color w:val="000000"/>
          <w:sz w:val="20"/>
          <w:szCs w:val="20"/>
        </w:rPr>
        <w:t xml:space="preserve"> Утверждение такого перечня работ и его стоимости не требует повторного проведения общего собрания Собственников.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5.4.</w:t>
      </w:r>
      <w:r>
        <w:rPr>
          <w:bCs/>
          <w:color w:val="000000"/>
          <w:sz w:val="20"/>
          <w:szCs w:val="20"/>
        </w:rPr>
        <w:t xml:space="preserve"> Собственники по</w:t>
      </w:r>
      <w:r>
        <w:rPr>
          <w:bCs/>
          <w:color w:val="000000"/>
          <w:sz w:val="20"/>
          <w:szCs w:val="20"/>
        </w:rPr>
        <w:t>мещений определяют следующий порядок оплаты ресурсов, потребленных при обслуживании общего имущества Собственников многоквартирного дома (далее-ОДН), определяемый (рассчитываемый) в соответствии с положениями действующего законодательства: весь объем ресур</w:t>
      </w:r>
      <w:r>
        <w:rPr>
          <w:bCs/>
          <w:color w:val="000000"/>
          <w:sz w:val="20"/>
          <w:szCs w:val="20"/>
        </w:rPr>
        <w:t>сов, потребленных при обслуживании общего имущества Собственников многоквартирного дома, как в размере  превышения объема, предоставленного на общедомовые нужды, определенного исходя из показаний коллективного (общедомового) прибора учета, над объемом, рас</w:t>
      </w:r>
      <w:r>
        <w:rPr>
          <w:bCs/>
          <w:color w:val="000000"/>
          <w:sz w:val="20"/>
          <w:szCs w:val="20"/>
        </w:rPr>
        <w:t>считанным исходя из нормативов потребления соответствующего ресурса, предоставленного на общедомовые нужды, так и в части потребления в пределах установленного норматива соответствующего ресурса, подлежит распределению между всеми жилыми нежилыми помещения</w:t>
      </w:r>
      <w:r>
        <w:rPr>
          <w:bCs/>
          <w:color w:val="000000"/>
          <w:sz w:val="20"/>
          <w:szCs w:val="20"/>
        </w:rPr>
        <w:t xml:space="preserve">ми пропорционально размеру общей площади каждого жилого и нежилого помещения.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5.5.</w:t>
      </w:r>
      <w:r>
        <w:rPr>
          <w:color w:val="000000"/>
          <w:sz w:val="20"/>
          <w:szCs w:val="20"/>
        </w:rPr>
        <w:t xml:space="preserve"> Размер платы за содержание и ремонт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общего имущества в МКД, а также перечни таких работ и услуг устанавливаются решением общего собрания Собственников помещений с учетом пр</w:t>
      </w:r>
      <w:r>
        <w:rPr>
          <w:color w:val="000000"/>
          <w:sz w:val="20"/>
          <w:szCs w:val="20"/>
        </w:rPr>
        <w:t>едложений Управляющей организации (за исключением индек</w:t>
      </w:r>
      <w:r w:rsidR="009138C2">
        <w:rPr>
          <w:color w:val="000000"/>
          <w:sz w:val="20"/>
          <w:szCs w:val="20"/>
        </w:rPr>
        <w:t xml:space="preserve">сации платы), а также с учетом </w:t>
      </w:r>
      <w:r>
        <w:rPr>
          <w:color w:val="000000"/>
          <w:sz w:val="20"/>
          <w:szCs w:val="20"/>
        </w:rPr>
        <w:t>поощрений для Совета МКД, которое ежемесячно распределяется между Собственниками и предъявляется им к оплате в структуре ежемесячного платежа (при принятии такого решени</w:t>
      </w:r>
      <w:r>
        <w:rPr>
          <w:color w:val="000000"/>
          <w:sz w:val="20"/>
          <w:szCs w:val="20"/>
        </w:rPr>
        <w:t>я на общем собрании Собственников). Размер платы за содержание и ремонт общего имущества, а также перечни работ и услуг устанавливаются общим собранием Собственников помещений. Перечни работ и услуг не могут противоречить минимальному перечню работ и услуг</w:t>
      </w:r>
      <w:r>
        <w:rPr>
          <w:color w:val="000000"/>
          <w:sz w:val="20"/>
          <w:szCs w:val="20"/>
        </w:rPr>
        <w:t xml:space="preserve">, утвержденному Правительством РФ.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5.6.</w:t>
      </w:r>
      <w:r>
        <w:rPr>
          <w:color w:val="000000"/>
          <w:sz w:val="20"/>
          <w:szCs w:val="20"/>
        </w:rPr>
        <w:t xml:space="preserve"> Расчетный период для начисления платы по договору - один календарный месяц. Срок внесения платежей определяется следующим образом: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- для физических лиц (Собственников жилых и нежилых помещений): ежемесячно до 10 чи</w:t>
      </w:r>
      <w:r>
        <w:rPr>
          <w:color w:val="000000"/>
          <w:sz w:val="20"/>
          <w:szCs w:val="20"/>
        </w:rPr>
        <w:t xml:space="preserve">сла месяца, следующего за расчетным, по квитанции </w:t>
      </w:r>
      <w:r>
        <w:rPr>
          <w:color w:val="000000"/>
          <w:spacing w:val="4"/>
          <w:sz w:val="20"/>
          <w:szCs w:val="20"/>
        </w:rPr>
        <w:t>Управляющей</w:t>
      </w:r>
      <w:r>
        <w:rPr>
          <w:color w:val="000000"/>
          <w:sz w:val="20"/>
          <w:szCs w:val="20"/>
        </w:rPr>
        <w:t xml:space="preserve"> организацией, предъявляемой Собственникам</w:t>
      </w:r>
      <w:r>
        <w:rPr>
          <w:color w:val="000000"/>
          <w:spacing w:val="5"/>
          <w:sz w:val="20"/>
          <w:szCs w:val="20"/>
        </w:rPr>
        <w:t xml:space="preserve"> не позднее последнего числа расчетного месяца;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-  для юридических лиц </w:t>
      </w:r>
      <w:r>
        <w:rPr>
          <w:color w:val="000000"/>
          <w:sz w:val="20"/>
          <w:szCs w:val="20"/>
        </w:rPr>
        <w:t>и индивидуальных предпринимателей (Собственников жилых и нежилых помещений): еже</w:t>
      </w:r>
      <w:r>
        <w:rPr>
          <w:color w:val="000000"/>
          <w:sz w:val="20"/>
          <w:szCs w:val="20"/>
        </w:rPr>
        <w:t xml:space="preserve">месячно до 25 числа текущего месяца на основании </w:t>
      </w:r>
      <w:proofErr w:type="gramStart"/>
      <w:r>
        <w:rPr>
          <w:color w:val="000000"/>
          <w:sz w:val="20"/>
          <w:szCs w:val="20"/>
        </w:rPr>
        <w:t>счета  (</w:t>
      </w:r>
      <w:proofErr w:type="gramEnd"/>
      <w:r>
        <w:rPr>
          <w:color w:val="000000"/>
          <w:sz w:val="20"/>
          <w:szCs w:val="20"/>
        </w:rPr>
        <w:t xml:space="preserve">счета-фактуры) на предоплату (оплату). </w:t>
      </w:r>
    </w:p>
    <w:p w:rsidR="00DA33F4" w:rsidRDefault="001D0763">
      <w:pPr>
        <w:ind w:right="-426" w:firstLine="426"/>
        <w:jc w:val="both"/>
      </w:pPr>
      <w:r>
        <w:rPr>
          <w:color w:val="000000"/>
          <w:spacing w:val="5"/>
          <w:sz w:val="20"/>
          <w:szCs w:val="20"/>
        </w:rPr>
        <w:t>Оплаченная квитанция и счет (счет-фактура) являются документами, подтверждающими факт оказания услуг.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pacing w:val="5"/>
          <w:sz w:val="20"/>
          <w:szCs w:val="20"/>
        </w:rPr>
        <w:t>5.7.</w:t>
      </w:r>
      <w:r w:rsidR="009138C2">
        <w:rPr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>В случае, если форма и содержание платежного документ</w:t>
      </w:r>
      <w:r>
        <w:rPr>
          <w:color w:val="000000"/>
          <w:spacing w:val="5"/>
          <w:sz w:val="20"/>
          <w:szCs w:val="20"/>
        </w:rPr>
        <w:t xml:space="preserve">а не установлена действующим законодательством, форма и содержание платежного документа для конкретных плательщиков определяются Управляющей организацией.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pacing w:val="5"/>
          <w:sz w:val="20"/>
          <w:szCs w:val="20"/>
        </w:rPr>
        <w:t>5.8.</w:t>
      </w:r>
      <w:r w:rsidR="009138C2">
        <w:rPr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 xml:space="preserve">В случае, если Собственник не получил либо утратил платежный документ на оплату, то Собственник </w:t>
      </w:r>
      <w:r>
        <w:rPr>
          <w:color w:val="000000"/>
          <w:spacing w:val="5"/>
          <w:sz w:val="20"/>
          <w:szCs w:val="20"/>
        </w:rPr>
        <w:t>обязан обратиться в Управляющую организацию для его получения.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5.9.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случае изменения тарифов на коммунальные услуги Управляющая организация применяет новые тарифы со дня их утверждения органом местного самоуправления либо со дня изменения стоимости услуг </w:t>
      </w:r>
      <w:r>
        <w:rPr>
          <w:color w:val="000000"/>
          <w:sz w:val="20"/>
          <w:szCs w:val="20"/>
        </w:rPr>
        <w:t>организаций-поставщиков коммунальных услуг.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5.10.</w:t>
      </w:r>
      <w:r>
        <w:rPr>
          <w:color w:val="000000"/>
          <w:sz w:val="20"/>
          <w:szCs w:val="20"/>
        </w:rPr>
        <w:t xml:space="preserve"> Собственники помещений несут перед </w:t>
      </w:r>
      <w:r>
        <w:rPr>
          <w:color w:val="000000"/>
          <w:spacing w:val="4"/>
          <w:sz w:val="20"/>
          <w:szCs w:val="20"/>
        </w:rPr>
        <w:t>Управляющей</w:t>
      </w:r>
      <w:r>
        <w:rPr>
          <w:color w:val="000000"/>
          <w:sz w:val="20"/>
          <w:szCs w:val="20"/>
        </w:rPr>
        <w:t xml:space="preserve"> организацией ответственность за неоплату в размере начисленных, но не произведенных платежей.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5.11.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Собственникам жилых и нежилых помещений доставляются в почто</w:t>
      </w:r>
      <w:r>
        <w:rPr>
          <w:color w:val="000000"/>
          <w:sz w:val="20"/>
          <w:szCs w:val="20"/>
        </w:rPr>
        <w:t>вые ящики соответствующего помещения, иным возможным образом или размещаются в электронной форме в государственной информационной системе ЖКХ (далее – «</w:t>
      </w:r>
      <w:r>
        <w:rPr>
          <w:b/>
          <w:color w:val="000000"/>
          <w:sz w:val="20"/>
          <w:szCs w:val="20"/>
        </w:rPr>
        <w:t>Система</w:t>
      </w:r>
      <w:r>
        <w:rPr>
          <w:color w:val="000000"/>
          <w:sz w:val="20"/>
          <w:szCs w:val="20"/>
        </w:rPr>
        <w:t>»), платежные документы (квитанции) для оплаты услуг Управляющей организации и задолженности по о</w:t>
      </w:r>
      <w:r>
        <w:rPr>
          <w:color w:val="000000"/>
          <w:sz w:val="20"/>
          <w:szCs w:val="20"/>
        </w:rPr>
        <w:t xml:space="preserve">плате данной платы не позднее 10-го (десятого) числа каждого месяца, следующего за истекшим месяцем.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5.12</w:t>
      </w:r>
      <w:r>
        <w:rPr>
          <w:color w:val="000000"/>
          <w:sz w:val="20"/>
          <w:szCs w:val="20"/>
        </w:rPr>
        <w:t xml:space="preserve">. Расчет за потребляемые коммунальные ресурсы осуществляется ежемесячно до 10 числа месяца, следующего за расчетным, по квитанциям </w:t>
      </w:r>
      <w:proofErr w:type="spellStart"/>
      <w:r>
        <w:rPr>
          <w:color w:val="000000"/>
          <w:sz w:val="20"/>
          <w:szCs w:val="20"/>
        </w:rPr>
        <w:t>ресурсоснабжающих</w:t>
      </w:r>
      <w:proofErr w:type="spellEnd"/>
      <w:r>
        <w:rPr>
          <w:color w:val="000000"/>
          <w:sz w:val="20"/>
          <w:szCs w:val="20"/>
        </w:rPr>
        <w:t xml:space="preserve"> о</w:t>
      </w:r>
      <w:r>
        <w:rPr>
          <w:color w:val="000000"/>
          <w:sz w:val="20"/>
          <w:szCs w:val="20"/>
        </w:rPr>
        <w:t>рганизаций напрямую, на расчетные счета таких РСО.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5.13. </w:t>
      </w:r>
      <w:r>
        <w:rPr>
          <w:color w:val="000000"/>
          <w:sz w:val="20"/>
          <w:szCs w:val="20"/>
        </w:rPr>
        <w:t>Расчет за услугу по вывозу ТКО (твердых коммунальных отходов, крупногабаритного мусора) осуществляется ежемесячно по квитанциям регионального оператора напрямую, на расчетный счет регионального опера</w:t>
      </w:r>
      <w:r>
        <w:rPr>
          <w:color w:val="000000"/>
          <w:sz w:val="20"/>
          <w:szCs w:val="20"/>
        </w:rPr>
        <w:t>тора.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5.14.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 поступлении платы за работы (услуги) по настоящему договору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</w:t>
      </w:r>
      <w:r>
        <w:rPr>
          <w:color w:val="000000"/>
          <w:sz w:val="20"/>
          <w:szCs w:val="20"/>
        </w:rPr>
        <w:t xml:space="preserve">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lastRenderedPageBreak/>
        <w:t>5.15.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Если к моменту составления соответствующего платежного документа произойдет </w:t>
      </w:r>
      <w:r>
        <w:rPr>
          <w:color w:val="000000"/>
          <w:sz w:val="20"/>
          <w:szCs w:val="20"/>
        </w:rPr>
        <w:t>официальное изменение тарифов на коммунальные ресурсы, однако такое изменение не будет учтено в выставленном платежном документе, Управляющая организация вправе произвести перерасчет платежей с момента официального изменения указанных тарифов путем включен</w:t>
      </w:r>
      <w:r>
        <w:rPr>
          <w:color w:val="000000"/>
          <w:sz w:val="20"/>
          <w:szCs w:val="20"/>
        </w:rPr>
        <w:t>ия образовавшейся разницы в платежный документ за следующий месяц.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5.16. </w:t>
      </w:r>
      <w:r>
        <w:rPr>
          <w:color w:val="000000"/>
          <w:sz w:val="20"/>
          <w:szCs w:val="20"/>
        </w:rPr>
        <w:t>Оплата банковских услуг и услуг иных агентов по приему и/или перечислению денежных средств возлагается на Собственников.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5.17. </w:t>
      </w:r>
      <w:r>
        <w:rPr>
          <w:color w:val="000000"/>
          <w:sz w:val="20"/>
          <w:szCs w:val="20"/>
        </w:rPr>
        <w:t xml:space="preserve">Информацию об изменении платы Собственники получают </w:t>
      </w:r>
      <w:r>
        <w:rPr>
          <w:color w:val="000000"/>
          <w:sz w:val="20"/>
          <w:szCs w:val="20"/>
        </w:rPr>
        <w:t>через уполномоченное Собственниками лицо, а в случае его отсутствия — на оборотной стороне счета-квитанции на оплату, что является надлежащим уведомлением Собственников. Место внесения платежей указано в платежном документе.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 5.18.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Стоимость услуг по ремонт</w:t>
      </w:r>
      <w:r>
        <w:rPr>
          <w:color w:val="000000"/>
          <w:sz w:val="20"/>
          <w:szCs w:val="20"/>
        </w:rPr>
        <w:t>у и содержанию внутриквартирного оборудования не включена в размер платы и оплачивается отдельно согласно прейскуранту платных услуг на основании отдельного договора.</w:t>
      </w: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 xml:space="preserve">6. Ответственность </w:t>
      </w:r>
      <w:r>
        <w:rPr>
          <w:b/>
          <w:color w:val="000000"/>
          <w:sz w:val="20"/>
          <w:szCs w:val="20"/>
        </w:rPr>
        <w:t>сторон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6.1.</w:t>
      </w:r>
      <w:r>
        <w:rPr>
          <w:color w:val="000000"/>
          <w:sz w:val="20"/>
          <w:szCs w:val="20"/>
        </w:rPr>
        <w:t xml:space="preserve"> Управляющая организация несет ответственность перед Собств</w:t>
      </w:r>
      <w:r>
        <w:rPr>
          <w:color w:val="000000"/>
          <w:sz w:val="20"/>
          <w:szCs w:val="20"/>
        </w:rPr>
        <w:t>енниками по настоящему договору за надлежащее содержание общего имущества в объеме взятых обязательств и в границах эксплуатационной ответственности, установленной в Правилах содержания общего имущества в многоквартирном доме, утверждённых постановлением П</w:t>
      </w:r>
      <w:r>
        <w:rPr>
          <w:color w:val="000000"/>
          <w:sz w:val="20"/>
          <w:szCs w:val="20"/>
        </w:rPr>
        <w:t xml:space="preserve">равительства РФ от 13.08.2006 г. № 491. 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>.2</w:t>
      </w:r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Собственники несут ответственность за ненадлежащее содержание общего имущества в соответствии с действующим законодательством РФ, а также за последствия отказа от доступа в свое помещение для проведения работ </w:t>
      </w:r>
      <w:r>
        <w:rPr>
          <w:color w:val="000000"/>
          <w:sz w:val="20"/>
          <w:szCs w:val="20"/>
        </w:rPr>
        <w:t>и оказания услуг по надлежащему содержанию общего имущества в помещении.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6.</w:t>
      </w:r>
      <w:r>
        <w:rPr>
          <w:b/>
          <w:bCs/>
          <w:color w:val="000000"/>
          <w:sz w:val="20"/>
          <w:szCs w:val="20"/>
        </w:rPr>
        <w:t>3.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Управляющая организация не отвечает по обязательствам Собственников, Собственники не отвечают по обязательствам Управляющей организации, которые возникли не по поручению Собствен</w:t>
      </w:r>
      <w:r>
        <w:rPr>
          <w:color w:val="000000"/>
          <w:sz w:val="20"/>
          <w:szCs w:val="20"/>
        </w:rPr>
        <w:t>ников.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>.4.</w:t>
      </w:r>
      <w:r>
        <w:rPr>
          <w:color w:val="000000"/>
          <w:sz w:val="20"/>
          <w:szCs w:val="20"/>
        </w:rPr>
        <w:t xml:space="preserve"> Ни одна из сторон настоящего договора не несет ответственность за несвоевременное и ненадлежащее исполнение своих обязательств, если такое неисполнение вызвано обстоятельствами непреодолимой силы (форс-мажорными обстоятельствами): землетрясения</w:t>
      </w:r>
      <w:r>
        <w:rPr>
          <w:color w:val="000000"/>
          <w:sz w:val="20"/>
          <w:szCs w:val="20"/>
        </w:rPr>
        <w:t>, наводнения, другие стихийные бедствия, военные действия, решения государственных органов, иные обстоятельства, не зависящие от воли Управляющей организации и Собственников и если такие обстоятельства непосредственно влияют на исполнение обязательств по н</w:t>
      </w:r>
      <w:r>
        <w:rPr>
          <w:color w:val="000000"/>
          <w:sz w:val="20"/>
          <w:szCs w:val="20"/>
        </w:rPr>
        <w:t xml:space="preserve">астоящему договору. </w:t>
      </w:r>
    </w:p>
    <w:p w:rsidR="00DA33F4" w:rsidRDefault="001D0763">
      <w:pPr>
        <w:pStyle w:val="ConsNormal"/>
        <w:widowControl/>
        <w:ind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>6.5.</w:t>
      </w:r>
      <w:r>
        <w:rPr>
          <w:rFonts w:ascii="Times New Roman" w:hAnsi="Times New Roman" w:cs="Times New Roman"/>
          <w:color w:val="000000"/>
          <w:sz w:val="20"/>
        </w:rPr>
        <w:t xml:space="preserve">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параметрам, зависящим от технического состояния эксплуати</w:t>
      </w:r>
      <w:r>
        <w:rPr>
          <w:rFonts w:ascii="Times New Roman" w:hAnsi="Times New Roman" w:cs="Times New Roman"/>
          <w:color w:val="000000"/>
          <w:sz w:val="20"/>
        </w:rPr>
        <w:t>руемого оборудования, и качество услуг по содержанию и текущему ремонту общего имущества многоквартирного дома.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>.6.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</w:rPr>
        <w:t xml:space="preserve">Управляющая </w:t>
      </w:r>
      <w:r>
        <w:rPr>
          <w:color w:val="000000"/>
          <w:sz w:val="20"/>
          <w:szCs w:val="20"/>
        </w:rPr>
        <w:t>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умышленных либо неосторожных (неосмотрительных) действий (бездействий) Собственников (нанимателей) или третьих лиц, а также лиц, проживающих в помещениях Собственников (нанимателей). К бездействию стороны, в том числе, отнесли в данном случае отсутствие с</w:t>
      </w:r>
      <w:r>
        <w:rPr>
          <w:color w:val="000000"/>
          <w:sz w:val="20"/>
          <w:szCs w:val="20"/>
        </w:rPr>
        <w:t>воевременной оплаты Собственниками и лицами, проживающими в   помещениях Собственников, платы за содержание и ремонт общего имущества, выставляемой в квитанциях Управляющей организации напрямую или через уполномоченных лиц;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аварий инженерных сетей или ин</w:t>
      </w:r>
      <w:r>
        <w:rPr>
          <w:color w:val="000000"/>
          <w:sz w:val="20"/>
          <w:szCs w:val="20"/>
        </w:rPr>
        <w:t xml:space="preserve">ого оборудования, произошедших не по вине </w:t>
      </w:r>
      <w:r>
        <w:rPr>
          <w:color w:val="000000"/>
          <w:sz w:val="20"/>
        </w:rPr>
        <w:t>Управляющей</w:t>
      </w:r>
      <w:r>
        <w:rPr>
          <w:color w:val="000000"/>
          <w:sz w:val="20"/>
          <w:szCs w:val="20"/>
        </w:rPr>
        <w:t xml:space="preserve"> организации и при невозможности последнего устранить причины, вызвавшие эти аварии (вандализм, поджог, кража, непринятие своевременного решения Собственниками о проведении капитального ремонта.)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испол</w:t>
      </w:r>
      <w:r>
        <w:rPr>
          <w:color w:val="000000"/>
          <w:sz w:val="20"/>
          <w:szCs w:val="20"/>
        </w:rPr>
        <w:t xml:space="preserve">ьзованием Собственниками (нанимателями) общего имущества не по назначению и с нарушением действующего законодательства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необеспечением Собственниками (нанимателями) своих обязательств, установленных настоящим договором, в том числе, по оплате услуг, пред</w:t>
      </w:r>
      <w:r>
        <w:rPr>
          <w:color w:val="000000"/>
          <w:sz w:val="20"/>
          <w:szCs w:val="20"/>
        </w:rPr>
        <w:t>усмотренных настоящим договором.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 xml:space="preserve">6.7. </w:t>
      </w:r>
      <w:r>
        <w:rPr>
          <w:color w:val="000000"/>
          <w:sz w:val="20"/>
          <w:szCs w:val="20"/>
        </w:rPr>
        <w:t>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договора, при этом в процессе исполнения настоящег</w:t>
      </w:r>
      <w:r>
        <w:rPr>
          <w:color w:val="000000"/>
          <w:sz w:val="20"/>
          <w:szCs w:val="20"/>
        </w:rPr>
        <w:t>о договора предпринимает все необходимые меры для приведения общего имущества в надлежащее состояние с учетом объема и своевременности финансирования необходимых работ и услуг.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Собственники несут ответственность за причинение материального и морального вре</w:t>
      </w:r>
      <w:r>
        <w:rPr>
          <w:color w:val="000000"/>
          <w:sz w:val="20"/>
          <w:szCs w:val="20"/>
        </w:rPr>
        <w:t xml:space="preserve">да третьим лицам в случае, если в период их отсутствия не было доступа в помещение для устранения аварийной ситуации.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6.8.</w:t>
      </w:r>
      <w:r>
        <w:rPr>
          <w:color w:val="000000"/>
          <w:sz w:val="20"/>
          <w:szCs w:val="20"/>
        </w:rPr>
        <w:t xml:space="preserve"> В случае, если Собственники нежилых помещений в течение 2-х расчетных периодов не производят расчет (оплату) за выполнение работ и о</w:t>
      </w:r>
      <w:r>
        <w:rPr>
          <w:color w:val="000000"/>
          <w:sz w:val="20"/>
          <w:szCs w:val="20"/>
        </w:rPr>
        <w:t xml:space="preserve">казание услуг по договору, </w:t>
      </w:r>
      <w:r>
        <w:rPr>
          <w:color w:val="000000"/>
          <w:sz w:val="20"/>
        </w:rPr>
        <w:t>Управляющая</w:t>
      </w:r>
      <w:r>
        <w:rPr>
          <w:color w:val="000000"/>
          <w:sz w:val="20"/>
          <w:szCs w:val="20"/>
        </w:rPr>
        <w:t xml:space="preserve"> организация вправе произвести отключение внутридомовых инженерных коммуникаций, принадлежащих Собственнику нежилого помещения, от коммуникаций многоквартирного дома (обеспечить видимый разрыв) до погашения задолженнос</w:t>
      </w:r>
      <w:r>
        <w:rPr>
          <w:color w:val="000000"/>
          <w:sz w:val="20"/>
          <w:szCs w:val="20"/>
        </w:rPr>
        <w:t>ти по договору. Предупреждение об отключении направляется заказным письмом с уведомлением или вручается лично под подпись за десять календарных дней до момента проведения. Обратное подключение коммуникаций нежилого помещения к внутридомовым сетям осуществл</w:t>
      </w:r>
      <w:r>
        <w:rPr>
          <w:color w:val="000000"/>
          <w:sz w:val="20"/>
          <w:szCs w:val="20"/>
        </w:rPr>
        <w:t>яется за плату по тарифам, установленным Управляющей организацией и действующим на момент обращения.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6.9.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Собственник несет ответственность перед Управляющей организацией и третьими лицами за: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-все последствия возникших по вине Собственника аварийных и иных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в помещении Собственника.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</w:t>
      </w:r>
      <w:r>
        <w:rPr>
          <w:rFonts w:ascii="Times New Roman" w:hAnsi="Times New Roman" w:cs="Times New Roman"/>
          <w:color w:val="000000"/>
          <w:sz w:val="20"/>
          <w:szCs w:val="20"/>
        </w:rPr>
        <w:t>кустарников, клумб, иных элементов благоустройства, парковку автотранспорта на газонах;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</w:t>
      </w:r>
      <w:r>
        <w:rPr>
          <w:rFonts w:ascii="Times New Roman" w:hAnsi="Times New Roman" w:cs="Times New Roman"/>
          <w:color w:val="000000"/>
          <w:sz w:val="20"/>
          <w:szCs w:val="20"/>
        </w:rPr>
        <w:t>согласований – в размере стоимости по приведению помещения в прежнее состояние, если такие работы выполнялись Управляющей организацией.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-ответственность за действия пользователей помещением, нанятых им ремонтных рабочих, а также рабочих, осуществляющих пос</w:t>
      </w:r>
      <w:r>
        <w:rPr>
          <w:rFonts w:ascii="Times New Roman" w:hAnsi="Times New Roman" w:cs="Times New Roman"/>
          <w:color w:val="000000"/>
          <w:sz w:val="20"/>
          <w:szCs w:val="20"/>
        </w:rPr>
        <w:t>тавку строительных материалов и оборудования, мебели и т.п. для Собственника возлагается в полном объеме на Собственника.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6.10.</w:t>
      </w:r>
      <w:r w:rsidR="00913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Управляющая организация не несет ответственности перед Собственником за перебои (временное прекращение) и/или изменение параметро</w:t>
      </w:r>
      <w:r>
        <w:rPr>
          <w:rFonts w:ascii="Times New Roman" w:hAnsi="Times New Roman" w:cs="Times New Roman"/>
          <w:color w:val="000000"/>
          <w:sz w:val="20"/>
          <w:szCs w:val="20"/>
        </w:rPr>
        <w:t>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еребоев в работе какого-либо инженерного оборудования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организации или какого-либо оборудования в помещении Собственника.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6.11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138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момента возникновения просрочки оплаты Собственнику начисляются пени на сумму задолженности в порядке и размер</w:t>
      </w:r>
      <w:r>
        <w:rPr>
          <w:rFonts w:ascii="Times New Roman" w:hAnsi="Times New Roman" w:cs="Times New Roman"/>
          <w:color w:val="000000"/>
          <w:sz w:val="20"/>
          <w:szCs w:val="20"/>
        </w:rPr>
        <w:t>е, установленном действующим законодательством. Размер начисленных Управляющей организацией пени указывается в платежном документе, выставленном Собственнику.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6.12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138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 случае неполной оплаты коммунальных услуг Собственником Управляющая организация вправе при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остановить или ограничить предоставление Собственнику одной или нескольких коммунальных услуг в порядке, определенном законодательством. Стоимость введения процедуры ограничения (приостановления) предоставления коммунальных услуг указана в приложении №1 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договору.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6.13.</w:t>
      </w:r>
      <w:r w:rsidR="009138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</w:t>
      </w:r>
      <w:r>
        <w:rPr>
          <w:rFonts w:ascii="Times New Roman" w:hAnsi="Times New Roman" w:cs="Times New Roman"/>
          <w:color w:val="000000"/>
          <w:sz w:val="20"/>
          <w:szCs w:val="20"/>
        </w:rPr>
        <w:t>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 подключения. При этом Собственник обязан также возместить Управляющей организации стоимость произведенных работ согласно приложению №1 к настоящему договору. </w:t>
      </w:r>
    </w:p>
    <w:p w:rsidR="00DA33F4" w:rsidRDefault="001D0763">
      <w:pPr>
        <w:pStyle w:val="a9"/>
        <w:spacing w:after="0" w:line="240" w:lineRule="auto"/>
        <w:ind w:left="0" w:right="-426" w:firstLine="426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6.14. </w:t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Собственники жилых (нежилых) помещений, не обеспечивающие допуск должностных лиц Управляю</w:t>
      </w:r>
      <w:r>
        <w:rPr>
          <w:rFonts w:ascii="Times New Roman" w:hAnsi="Times New Roman" w:cs="Times New Roman"/>
          <w:color w:val="000000"/>
          <w:sz w:val="20"/>
          <w:szCs w:val="20"/>
        </w:rPr>
        <w:t>щей организации или специалистов организаций, имеющих право проведения работ на системах электро-, тепло-, газо-, водоснабжения, канализации, для устранения аварий и осмотра инженерного оборудования, профилактического осмотра и ремонтных работ, указанных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настоящем договоре несут имущественную ответственность за ущерб, наступивший вследствие подобных действий перед Управляющей организацией и третьими лицами.</w:t>
      </w:r>
    </w:p>
    <w:p w:rsidR="00DA33F4" w:rsidRDefault="00DA33F4">
      <w:pPr>
        <w:pStyle w:val="a9"/>
        <w:spacing w:after="0" w:line="240" w:lineRule="auto"/>
        <w:ind w:left="0" w:right="-426" w:firstLine="426"/>
        <w:jc w:val="both"/>
        <w:rPr>
          <w:rFonts w:ascii="Times New Roman" w:hAnsi="Times New Roman" w:cs="Times New Roman"/>
          <w:color w:val="000000"/>
        </w:rPr>
      </w:pP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color w:val="000000"/>
          <w:sz w:val="20"/>
          <w:szCs w:val="20"/>
        </w:rPr>
        <w:t>7. Контроль деятельности Управляющей организации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>7.1.</w:t>
      </w:r>
      <w:r>
        <w:rPr>
          <w:color w:val="000000"/>
          <w:sz w:val="20"/>
          <w:szCs w:val="20"/>
        </w:rPr>
        <w:t xml:space="preserve"> Контроль Собственниками помещений деятельнос</w:t>
      </w:r>
      <w:r>
        <w:rPr>
          <w:color w:val="000000"/>
          <w:sz w:val="20"/>
          <w:szCs w:val="20"/>
        </w:rPr>
        <w:t>ти Управляющей организации осуществляется путем: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- подписания уполномоченным представителем Собственников помещений в многоквартирном доме актов выполненных работ </w:t>
      </w:r>
      <w:r w:rsidR="009138C2">
        <w:rPr>
          <w:color w:val="000000"/>
          <w:sz w:val="20"/>
          <w:szCs w:val="20"/>
        </w:rPr>
        <w:t>и оказанных</w:t>
      </w:r>
      <w:r>
        <w:rPr>
          <w:color w:val="000000"/>
          <w:sz w:val="20"/>
          <w:szCs w:val="20"/>
        </w:rPr>
        <w:t xml:space="preserve"> услуг;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- предоставления Управляющей организацией ежегодной отчетности по взятым </w:t>
      </w:r>
      <w:r>
        <w:rPr>
          <w:color w:val="000000"/>
          <w:sz w:val="20"/>
          <w:szCs w:val="20"/>
        </w:rPr>
        <w:t>обязательствам за оказание услуг и выполнение работ в течение первого квартала года, следующего за отчетным;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- участия уполномоченного Собственниками лица в осмотрах общего имущества, составления дефектной ведомости по результатам такого осмотра, подготовк</w:t>
      </w:r>
      <w:r>
        <w:rPr>
          <w:color w:val="000000"/>
          <w:sz w:val="20"/>
          <w:szCs w:val="20"/>
        </w:rPr>
        <w:t xml:space="preserve">и перечней работ и услуг, необходимых для устранения выявленных дефектов. 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 xml:space="preserve">- актирования фактов </w:t>
      </w:r>
      <w:proofErr w:type="spellStart"/>
      <w:r>
        <w:rPr>
          <w:color w:val="000000"/>
          <w:sz w:val="20"/>
          <w:szCs w:val="20"/>
        </w:rPr>
        <w:t>непредоставления</w:t>
      </w:r>
      <w:proofErr w:type="spellEnd"/>
      <w:r>
        <w:rPr>
          <w:color w:val="000000"/>
          <w:sz w:val="20"/>
          <w:szCs w:val="20"/>
        </w:rPr>
        <w:t xml:space="preserve"> услуг и работ или предоставления их ненадлежащего качества.</w:t>
      </w:r>
    </w:p>
    <w:p w:rsidR="00DA33F4" w:rsidRDefault="00DA33F4">
      <w:pPr>
        <w:ind w:right="-426" w:firstLine="426"/>
        <w:jc w:val="both"/>
        <w:rPr>
          <w:color w:val="000000"/>
        </w:rPr>
      </w:pPr>
    </w:p>
    <w:p w:rsidR="00DA33F4" w:rsidRDefault="001D0763">
      <w:pPr>
        <w:pStyle w:val="aa"/>
        <w:tabs>
          <w:tab w:val="left" w:pos="1276"/>
        </w:tabs>
        <w:ind w:right="-426" w:firstLine="426"/>
        <w:jc w:val="center"/>
      </w:pPr>
      <w:r>
        <w:rPr>
          <w:rFonts w:ascii="Times New Roman" w:hAnsi="Times New Roman" w:cs="Times New Roman"/>
          <w:b/>
          <w:color w:val="000000"/>
        </w:rPr>
        <w:t xml:space="preserve">8.Порядок уведомления Управляющей организацией Собственников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8.1.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иное прямо</w:t>
      </w:r>
      <w:r>
        <w:rPr>
          <w:color w:val="000000"/>
          <w:sz w:val="20"/>
          <w:szCs w:val="20"/>
        </w:rPr>
        <w:t xml:space="preserve"> не предусмотрено настоящим договором и/или законодательством, все уведомления в соответствии с договором по своему усмотрению могут быть совершены Управляющей организацией одним из способов: 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(а) путем направления Собственнику (</w:t>
      </w:r>
      <w:proofErr w:type="spellStart"/>
      <w:r>
        <w:rPr>
          <w:color w:val="000000"/>
          <w:sz w:val="20"/>
          <w:szCs w:val="20"/>
        </w:rPr>
        <w:t>ам</w:t>
      </w:r>
      <w:proofErr w:type="spellEnd"/>
      <w:r>
        <w:rPr>
          <w:color w:val="000000"/>
          <w:sz w:val="20"/>
          <w:szCs w:val="20"/>
        </w:rPr>
        <w:t>) помещений заказного пис</w:t>
      </w:r>
      <w:r>
        <w:rPr>
          <w:color w:val="000000"/>
          <w:sz w:val="20"/>
          <w:szCs w:val="20"/>
        </w:rPr>
        <w:t>ьма с уведомлением по адресу нахождения их Помещения в данном многоквартирном доме;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</w:rPr>
        <w:t>) путем направления Собственнику (</w:t>
      </w:r>
      <w:proofErr w:type="spellStart"/>
      <w:r>
        <w:rPr>
          <w:color w:val="000000"/>
          <w:sz w:val="20"/>
          <w:szCs w:val="20"/>
        </w:rPr>
        <w:t>ам</w:t>
      </w:r>
      <w:proofErr w:type="spellEnd"/>
      <w:r>
        <w:rPr>
          <w:color w:val="000000"/>
          <w:sz w:val="20"/>
          <w:szCs w:val="20"/>
        </w:rPr>
        <w:t>) помещений сообщения в системе ГИС ЖКХ;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(с) посредством направления телеграммы Собственнику (</w:t>
      </w:r>
      <w:proofErr w:type="spellStart"/>
      <w:r>
        <w:rPr>
          <w:color w:val="000000"/>
          <w:sz w:val="20"/>
          <w:szCs w:val="20"/>
        </w:rPr>
        <w:t>ам</w:t>
      </w:r>
      <w:proofErr w:type="spellEnd"/>
      <w:r>
        <w:rPr>
          <w:color w:val="000000"/>
          <w:sz w:val="20"/>
          <w:szCs w:val="20"/>
        </w:rPr>
        <w:t xml:space="preserve">) помещений по адресу нахождения их </w:t>
      </w:r>
      <w:r>
        <w:rPr>
          <w:color w:val="000000"/>
          <w:sz w:val="20"/>
          <w:szCs w:val="20"/>
        </w:rPr>
        <w:t>помещения в данном многоквартирном доме;</w:t>
      </w:r>
    </w:p>
    <w:p w:rsidR="00DA33F4" w:rsidRDefault="001D0763">
      <w:pPr>
        <w:ind w:right="-426" w:firstLine="426"/>
        <w:jc w:val="both"/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d</w:t>
      </w:r>
      <w:r>
        <w:rPr>
          <w:color w:val="000000"/>
          <w:sz w:val="20"/>
          <w:szCs w:val="20"/>
        </w:rPr>
        <w:t>) посредством размещения информации (объявления) на информационных стендах каждого подъезда многоквартирного дома.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8.2.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Дата, с которой Собственник(и) считается(</w:t>
      </w:r>
      <w:proofErr w:type="spellStart"/>
      <w:r>
        <w:rPr>
          <w:color w:val="000000"/>
          <w:sz w:val="20"/>
          <w:szCs w:val="20"/>
        </w:rPr>
        <w:t>ются</w:t>
      </w:r>
      <w:proofErr w:type="spellEnd"/>
      <w:r>
        <w:rPr>
          <w:color w:val="000000"/>
          <w:sz w:val="20"/>
          <w:szCs w:val="20"/>
        </w:rPr>
        <w:t xml:space="preserve">) надлежащим образом уведомленным, исчисляется с </w:t>
      </w:r>
      <w:r>
        <w:rPr>
          <w:color w:val="000000"/>
          <w:sz w:val="20"/>
          <w:szCs w:val="20"/>
        </w:rPr>
        <w:t>дня следующего за датой отправки соответствующего уведомления, направления сообщения в системе ГИС ЖКХ, направления телеграммы и размещения информации (объявления) в подъезде.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8.3.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Каждая Сторона гарантирует возможности доставки корреспонденции и документов</w:t>
      </w:r>
      <w:r>
        <w:rPr>
          <w:color w:val="000000"/>
          <w:sz w:val="20"/>
          <w:szCs w:val="20"/>
        </w:rPr>
        <w:t xml:space="preserve"> по указанным в договоре адресам, а также получения и прочтения сообщений по указанным в договоре адресам электронной почты и в полной мере несет риски невозможности получения (доставки, ознакомления). 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8.4.</w:t>
      </w:r>
      <w:r w:rsidR="009138C2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случае изменения реквизитов (паспортных данных,</w:t>
      </w:r>
      <w:r>
        <w:rPr>
          <w:color w:val="000000"/>
          <w:sz w:val="20"/>
          <w:szCs w:val="20"/>
        </w:rPr>
        <w:t xml:space="preserve">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</w:t>
      </w:r>
      <w:r>
        <w:rPr>
          <w:color w:val="000000"/>
          <w:sz w:val="20"/>
          <w:szCs w:val="20"/>
        </w:rPr>
        <w:t>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</w:t>
      </w:r>
      <w:r>
        <w:rPr>
          <w:color w:val="000000"/>
          <w:sz w:val="20"/>
          <w:szCs w:val="20"/>
        </w:rPr>
        <w:t xml:space="preserve"> обязательств. </w:t>
      </w: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>9. Срок действия договора. Порядок изменения и расторжения договора</w:t>
      </w:r>
    </w:p>
    <w:p w:rsidR="00DA33F4" w:rsidRDefault="001D0763">
      <w:pPr>
        <w:suppressAutoHyphens w:val="0"/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lastRenderedPageBreak/>
        <w:t xml:space="preserve">9.1. </w:t>
      </w:r>
      <w:r>
        <w:rPr>
          <w:color w:val="000000"/>
          <w:sz w:val="20"/>
          <w:szCs w:val="20"/>
        </w:rPr>
        <w:t>Настоящий договор и приложения к нему считается подписанным с момента подписания его сторонами – Управляющей организацией и Собственниками помещений в доме,</w:t>
      </w:r>
      <w:r>
        <w:rPr>
          <w:color w:val="000000"/>
          <w:sz w:val="20"/>
          <w:szCs w:val="20"/>
          <w:lang w:eastAsia="ru-RU"/>
        </w:rPr>
        <w:t xml:space="preserve"> обладающим</w:t>
      </w:r>
      <w:r>
        <w:rPr>
          <w:color w:val="000000"/>
          <w:sz w:val="20"/>
          <w:szCs w:val="20"/>
          <w:lang w:eastAsia="ru-RU"/>
        </w:rPr>
        <w:t>и более чем пятьюдесятью процентами голосов от общего числа голосов Собственников помещений в данном доме либо уполномоченным общим собранием лицом, действующим в интересах Собственников многоквартирного дома, выступающим в качестве стороны настоящего дого</w:t>
      </w:r>
      <w:r>
        <w:rPr>
          <w:color w:val="000000"/>
          <w:sz w:val="20"/>
          <w:szCs w:val="20"/>
          <w:lang w:eastAsia="ru-RU"/>
        </w:rPr>
        <w:t>вора.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9.2.</w:t>
      </w:r>
      <w:r>
        <w:rPr>
          <w:color w:val="000000"/>
          <w:sz w:val="20"/>
          <w:szCs w:val="20"/>
        </w:rPr>
        <w:t xml:space="preserve"> Договор вступает в силу с момента включения Государственной жилищной инспекцией Омской области сведений о многоквартирном доме в реестр</w:t>
      </w:r>
      <w:r>
        <w:rPr>
          <w:color w:val="000000"/>
          <w:sz w:val="20"/>
          <w:szCs w:val="20"/>
        </w:rPr>
        <w:t xml:space="preserve"> лицензий</w:t>
      </w:r>
      <w:r>
        <w:rPr>
          <w:color w:val="000000"/>
          <w:sz w:val="20"/>
          <w:szCs w:val="20"/>
        </w:rPr>
        <w:t xml:space="preserve"> Омской области ООО «УК «Сервис» и действует один год. </w:t>
      </w:r>
      <w:r>
        <w:rPr>
          <w:color w:val="000000"/>
          <w:sz w:val="20"/>
          <w:szCs w:val="20"/>
          <w:lang w:eastAsia="ru-RU"/>
        </w:rPr>
        <w:t>При отсутствии заявления (протокола общего с</w:t>
      </w:r>
      <w:r>
        <w:rPr>
          <w:color w:val="000000"/>
          <w:sz w:val="20"/>
          <w:szCs w:val="20"/>
          <w:lang w:eastAsia="ru-RU"/>
        </w:rPr>
        <w:t>обрания о расторжении договора и (или) прекращения срока действия договора) одной из сторон о прекращении договора управления многоквартирным домом по окончании срока его действия такой договор считается ежегодно продленным на каждый последующий календарны</w:t>
      </w:r>
      <w:r>
        <w:rPr>
          <w:color w:val="000000"/>
          <w:sz w:val="20"/>
          <w:szCs w:val="20"/>
          <w:lang w:eastAsia="ru-RU"/>
        </w:rPr>
        <w:t>й год на тех же условиях.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 xml:space="preserve">9.3. </w:t>
      </w:r>
      <w:r>
        <w:rPr>
          <w:color w:val="000000"/>
          <w:sz w:val="20"/>
          <w:szCs w:val="20"/>
        </w:rP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</w:t>
      </w:r>
      <w:r>
        <w:rPr>
          <w:color w:val="000000"/>
          <w:sz w:val="20"/>
          <w:szCs w:val="20"/>
        </w:rPr>
        <w:t>сходов, а также убытков, связанных с досрочным расторжением договора.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 xml:space="preserve">9.4.  </w:t>
      </w:r>
      <w:r>
        <w:rPr>
          <w:color w:val="000000"/>
          <w:sz w:val="20"/>
          <w:szCs w:val="20"/>
        </w:rPr>
        <w:t xml:space="preserve">Договор считается досрочно расторгнутым по истечении одного месяца с момента принятия Собственниками помещений в установленном порядке решения о прекращении договорных отношений и </w:t>
      </w:r>
      <w:r>
        <w:rPr>
          <w:color w:val="000000"/>
          <w:sz w:val="20"/>
          <w:szCs w:val="20"/>
        </w:rPr>
        <w:t>уведомления управляющей организации о досрочном расторжении договора с приложением оригиналов или заверенных копий протокола общего собрания и письменных решений собственников, принявших участие в голосовании.</w:t>
      </w:r>
    </w:p>
    <w:p w:rsidR="00DA33F4" w:rsidRDefault="001D0763">
      <w:pPr>
        <w:suppressAutoHyphens w:val="0"/>
        <w:ind w:right="-426" w:firstLine="426"/>
        <w:jc w:val="both"/>
      </w:pPr>
      <w:r>
        <w:rPr>
          <w:b/>
          <w:color w:val="000000"/>
          <w:sz w:val="20"/>
          <w:szCs w:val="20"/>
        </w:rPr>
        <w:t xml:space="preserve">9.5. </w:t>
      </w:r>
      <w:r>
        <w:rPr>
          <w:color w:val="000000"/>
          <w:sz w:val="20"/>
          <w:szCs w:val="20"/>
        </w:rPr>
        <w:t>В случае расторжения договора Управляющая</w:t>
      </w:r>
      <w:r>
        <w:rPr>
          <w:color w:val="000000"/>
          <w:sz w:val="20"/>
          <w:szCs w:val="20"/>
        </w:rPr>
        <w:t xml:space="preserve"> организация передает имеющуюся техническую документацию на многоквартирный дом и иные связанные с управлением таким домом документы </w:t>
      </w:r>
      <w:r>
        <w:rPr>
          <w:sz w:val="20"/>
          <w:szCs w:val="20"/>
          <w:lang w:eastAsia="ru-RU"/>
        </w:rPr>
        <w:t>вновь выбранной управляющей организации, товариществу собственников жилья либо жилищному или жилищно-строительному кооперат</w:t>
      </w:r>
      <w:r>
        <w:rPr>
          <w:sz w:val="20"/>
          <w:szCs w:val="20"/>
          <w:lang w:eastAsia="ru-RU"/>
        </w:rPr>
        <w:t>иву либо иному специализированному потребительскому кооперативу, а в случае выбора  собственниками помещений  в многоквартирном доме  в качестве  способа управления - непосредственного управления таким домом одному из данных собственников, указанному в реш</w:t>
      </w:r>
      <w:r>
        <w:rPr>
          <w:sz w:val="20"/>
          <w:szCs w:val="20"/>
          <w:lang w:eastAsia="ru-RU"/>
        </w:rPr>
        <w:t>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доме, в сроки, установленные  действующим  законодательством.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color w:val="000000"/>
          <w:sz w:val="20"/>
          <w:szCs w:val="20"/>
        </w:rPr>
        <w:t xml:space="preserve">9.6. </w:t>
      </w:r>
      <w:r>
        <w:rPr>
          <w:color w:val="000000"/>
          <w:sz w:val="20"/>
          <w:szCs w:val="20"/>
        </w:rPr>
        <w:t>Управляющая организация впра</w:t>
      </w:r>
      <w:r>
        <w:rPr>
          <w:color w:val="000000"/>
          <w:sz w:val="20"/>
          <w:szCs w:val="20"/>
        </w:rPr>
        <w:t>ве в одностороннем порядке расторгнуть настоящий договор: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 xml:space="preserve">- в </w:t>
      </w:r>
      <w:r w:rsidR="009138C2">
        <w:rPr>
          <w:color w:val="000000"/>
          <w:sz w:val="20"/>
          <w:szCs w:val="20"/>
        </w:rPr>
        <w:t>связи с</w:t>
      </w:r>
      <w:r>
        <w:rPr>
          <w:color w:val="000000"/>
          <w:sz w:val="20"/>
          <w:szCs w:val="20"/>
        </w:rPr>
        <w:t xml:space="preserve"> истечением срока </w:t>
      </w:r>
      <w:r w:rsidR="009138C2">
        <w:rPr>
          <w:color w:val="000000"/>
          <w:sz w:val="20"/>
          <w:szCs w:val="20"/>
        </w:rPr>
        <w:t>действия договора</w:t>
      </w:r>
      <w:r>
        <w:rPr>
          <w:color w:val="000000"/>
          <w:sz w:val="20"/>
          <w:szCs w:val="20"/>
        </w:rPr>
        <w:t>;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 xml:space="preserve">- в связи с существенным изменением обстоятельств, предусмотренных жилищным </w:t>
      </w:r>
      <w:proofErr w:type="gramStart"/>
      <w:r>
        <w:rPr>
          <w:color w:val="000000"/>
          <w:sz w:val="20"/>
          <w:szCs w:val="20"/>
        </w:rPr>
        <w:t>и  гражданским</w:t>
      </w:r>
      <w:proofErr w:type="gramEnd"/>
      <w:r>
        <w:rPr>
          <w:color w:val="000000"/>
          <w:sz w:val="20"/>
          <w:szCs w:val="20"/>
        </w:rPr>
        <w:t xml:space="preserve"> законодательством;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в связи с систематическим неисполнен</w:t>
      </w:r>
      <w:r>
        <w:rPr>
          <w:color w:val="000000"/>
          <w:sz w:val="20"/>
          <w:szCs w:val="20"/>
        </w:rPr>
        <w:t>ием Собственниками помещений обязательств по оплате за выполненные работы и оказанные услуги (ст. 451 ГК РФ), а именно поступление от Собственников платежей менее 51% от начисленной суммы в течение двух месяцев;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в случае, если Собственники на общем собра</w:t>
      </w:r>
      <w:r>
        <w:rPr>
          <w:color w:val="000000"/>
          <w:sz w:val="20"/>
          <w:szCs w:val="20"/>
        </w:rPr>
        <w:t>нии приняли иные условия договора, неприемлемые и невозможные для исполнения Управляющей организации;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color w:val="000000"/>
          <w:sz w:val="20"/>
          <w:szCs w:val="20"/>
        </w:rPr>
        <w:t>-  в случае, если многоквартирный дом окажется в состоянии, непригодном для дальнейшей безаварийной эксплуатации без проведения капитального ремонта, а Со</w:t>
      </w:r>
      <w:r>
        <w:rPr>
          <w:color w:val="000000"/>
          <w:sz w:val="20"/>
          <w:szCs w:val="20"/>
        </w:rPr>
        <w:t>бственники помещений неоднократно (два и более раз), после предложений Управляющей организации, не приняли решение о проведении капитального ремонта.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 xml:space="preserve">9.7. </w:t>
      </w:r>
      <w:r>
        <w:rPr>
          <w:color w:val="000000"/>
          <w:sz w:val="20"/>
          <w:szCs w:val="20"/>
        </w:rPr>
        <w:t xml:space="preserve">Управляющая организация вправе расторгнуть настоящий договор в одностороннем порядке по истечении 30 </w:t>
      </w:r>
      <w:r>
        <w:rPr>
          <w:color w:val="000000"/>
          <w:sz w:val="20"/>
          <w:szCs w:val="20"/>
        </w:rPr>
        <w:t>(тридцати) дней после направления одним из способов, указанных в п.8.1 настоящего договора, уведомления Собственникам помещений.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9.8</w:t>
      </w:r>
      <w:r>
        <w:rPr>
          <w:b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Все изменения и дополнения к настоящему договору осуществляются путем заключения дополнительных соглашений в письменной фо</w:t>
      </w:r>
      <w:r>
        <w:rPr>
          <w:color w:val="000000"/>
          <w:sz w:val="20"/>
          <w:szCs w:val="20"/>
        </w:rPr>
        <w:t>рме и являются неотъемлемой частью настоящего договора, принятого общим собранием Собственников.</w:t>
      </w:r>
    </w:p>
    <w:p w:rsidR="00DA33F4" w:rsidRDefault="001D0763">
      <w:pPr>
        <w:shd w:val="clear" w:color="auto" w:fill="FFFFFF"/>
        <w:ind w:right="-426" w:firstLine="426"/>
        <w:jc w:val="center"/>
      </w:pPr>
      <w:r>
        <w:rPr>
          <w:b/>
          <w:color w:val="000000"/>
          <w:spacing w:val="-1"/>
          <w:sz w:val="20"/>
          <w:szCs w:val="20"/>
        </w:rPr>
        <w:t>10. Порядок разрешения споров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pacing w:val="8"/>
          <w:sz w:val="20"/>
          <w:szCs w:val="20"/>
        </w:rPr>
        <w:t xml:space="preserve">10.1.  </w:t>
      </w:r>
      <w:r>
        <w:rPr>
          <w:color w:val="000000"/>
          <w:spacing w:val="8"/>
          <w:sz w:val="20"/>
          <w:szCs w:val="20"/>
        </w:rPr>
        <w:t xml:space="preserve">Споры и разногласия, которые могут возникнуть при исполнении Сторонами </w:t>
      </w:r>
      <w:r>
        <w:rPr>
          <w:color w:val="000000"/>
          <w:sz w:val="20"/>
          <w:szCs w:val="20"/>
        </w:rPr>
        <w:t>условий настоящего договора, могут быть урегулирова</w:t>
      </w:r>
      <w:r>
        <w:rPr>
          <w:color w:val="000000"/>
          <w:sz w:val="20"/>
          <w:szCs w:val="20"/>
        </w:rPr>
        <w:t>ны путем переговоров с целью достижения согласия между Сторонами по спорным вопросам.</w:t>
      </w:r>
      <w:r>
        <w:rPr>
          <w:b/>
          <w:color w:val="000000"/>
          <w:spacing w:val="-6"/>
          <w:sz w:val="20"/>
          <w:szCs w:val="20"/>
        </w:rPr>
        <w:t xml:space="preserve">            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pacing w:val="10"/>
          <w:sz w:val="20"/>
          <w:szCs w:val="20"/>
        </w:rPr>
        <w:t>10.2.</w:t>
      </w:r>
      <w:r>
        <w:rPr>
          <w:color w:val="000000"/>
          <w:spacing w:val="10"/>
          <w:sz w:val="20"/>
          <w:szCs w:val="20"/>
        </w:rPr>
        <w:t xml:space="preserve">  </w:t>
      </w:r>
      <w:r>
        <w:rPr>
          <w:color w:val="000000"/>
          <w:spacing w:val="-1"/>
          <w:sz w:val="20"/>
          <w:szCs w:val="20"/>
        </w:rPr>
        <w:t xml:space="preserve">В случае, если Стороны не могут достичь взаимного соглашения, споры и разногласия разрешаются в соответствии с действующим законодательством РФ в суде по месту нахождения Управляющей организации. </w:t>
      </w:r>
    </w:p>
    <w:p w:rsidR="00DA33F4" w:rsidRDefault="00DA33F4">
      <w:pPr>
        <w:ind w:right="-426" w:firstLine="426"/>
        <w:jc w:val="both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 w:firstLine="426"/>
        <w:jc w:val="center"/>
      </w:pPr>
      <w:r>
        <w:rPr>
          <w:b/>
          <w:bCs/>
          <w:color w:val="000000"/>
          <w:sz w:val="20"/>
          <w:szCs w:val="20"/>
        </w:rPr>
        <w:t>11. Прочие условия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11.1.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Обязательство Управляющей </w:t>
      </w:r>
      <w:r>
        <w:rPr>
          <w:color w:val="000000"/>
          <w:sz w:val="20"/>
          <w:szCs w:val="20"/>
        </w:rPr>
        <w:t>организации по доведению до Собственников помещений любой информации в рамках действия либо об исполнении настоящего договора, а также предложений о необходимости проведения общего собрания Собственников помещений считается исполненным, если такие предложе</w:t>
      </w:r>
      <w:r>
        <w:rPr>
          <w:color w:val="000000"/>
          <w:sz w:val="20"/>
          <w:szCs w:val="20"/>
        </w:rPr>
        <w:t>ния вручены уполномоченному Собственниками лицу, а при его отсутствии вывешены на входных группах (дверях) подъездов.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11.2.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Управляющая организация и Собственники по настоящему договору, получившая(-</w:t>
      </w:r>
      <w:proofErr w:type="spellStart"/>
      <w:r>
        <w:rPr>
          <w:color w:val="000000"/>
          <w:sz w:val="20"/>
          <w:szCs w:val="20"/>
        </w:rPr>
        <w:t>ие</w:t>
      </w:r>
      <w:proofErr w:type="spellEnd"/>
      <w:r>
        <w:rPr>
          <w:color w:val="000000"/>
          <w:sz w:val="20"/>
          <w:szCs w:val="20"/>
        </w:rPr>
        <w:t>) обращение другой стороны по поводу неисполнения насто</w:t>
      </w:r>
      <w:r>
        <w:rPr>
          <w:color w:val="000000"/>
          <w:sz w:val="20"/>
          <w:szCs w:val="20"/>
        </w:rPr>
        <w:t>ящего договора, обязана(-ы) рассмотреть его и дать письменный ответ другой стороне в течение 30 дней с момента получения указанного сообщения.</w:t>
      </w:r>
    </w:p>
    <w:p w:rsidR="00DA33F4" w:rsidRDefault="001D0763">
      <w:pPr>
        <w:ind w:right="-426" w:firstLine="426"/>
        <w:jc w:val="both"/>
      </w:pPr>
      <w:r>
        <w:rPr>
          <w:b/>
          <w:bCs/>
          <w:color w:val="000000"/>
          <w:sz w:val="20"/>
          <w:szCs w:val="20"/>
        </w:rPr>
        <w:t>11.3.</w:t>
      </w:r>
      <w:r>
        <w:rPr>
          <w:color w:val="000000"/>
          <w:sz w:val="20"/>
          <w:szCs w:val="20"/>
        </w:rPr>
        <w:t xml:space="preserve"> Отношения, связанные с проведением капитального ремонта общего имущества в многоквартирном доме, регулируют</w:t>
      </w:r>
      <w:r>
        <w:rPr>
          <w:color w:val="000000"/>
          <w:sz w:val="20"/>
          <w:szCs w:val="20"/>
        </w:rPr>
        <w:t>ся отдельным договором, заключаемым в порядке, предусмотренном гражданским и жилищным законодательством, Управляющей организацией и подрядной организацией на основании решения общего собрания Собственников.</w:t>
      </w:r>
    </w:p>
    <w:p w:rsidR="00DA33F4" w:rsidRDefault="001D0763">
      <w:pPr>
        <w:ind w:right="-426" w:firstLine="426"/>
        <w:jc w:val="both"/>
      </w:pPr>
      <w:r>
        <w:rPr>
          <w:b/>
          <w:color w:val="000000"/>
          <w:sz w:val="20"/>
          <w:szCs w:val="20"/>
        </w:rPr>
        <w:t xml:space="preserve">11.4. </w:t>
      </w:r>
      <w:r>
        <w:rPr>
          <w:color w:val="000000"/>
          <w:sz w:val="20"/>
          <w:szCs w:val="20"/>
        </w:rPr>
        <w:t>В случае изменения действующего на момент з</w:t>
      </w:r>
      <w:r>
        <w:rPr>
          <w:color w:val="000000"/>
          <w:sz w:val="20"/>
          <w:szCs w:val="20"/>
        </w:rPr>
        <w:t xml:space="preserve">аключения настоящего договора законодательства в части отмены обязательности предоставления коммунальных услуг управляющей организацией со дня вступления в законную силу таких </w:t>
      </w:r>
      <w:r>
        <w:rPr>
          <w:color w:val="000000"/>
          <w:sz w:val="20"/>
          <w:szCs w:val="20"/>
        </w:rPr>
        <w:lastRenderedPageBreak/>
        <w:t>изменений обязательства Управляющей организации по предоставлению коммунальных у</w:t>
      </w:r>
      <w:r>
        <w:rPr>
          <w:color w:val="000000"/>
          <w:sz w:val="20"/>
          <w:szCs w:val="20"/>
        </w:rPr>
        <w:t xml:space="preserve">слуг прекращаются и в </w:t>
      </w:r>
      <w:proofErr w:type="gramStart"/>
      <w:r>
        <w:rPr>
          <w:color w:val="000000"/>
          <w:sz w:val="20"/>
          <w:szCs w:val="20"/>
        </w:rPr>
        <w:t>дальнейшем  данные</w:t>
      </w:r>
      <w:proofErr w:type="gramEnd"/>
      <w:r>
        <w:rPr>
          <w:color w:val="000000"/>
          <w:sz w:val="20"/>
          <w:szCs w:val="20"/>
        </w:rPr>
        <w:t xml:space="preserve"> правоотношения регулируются законом. 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11.5.</w:t>
      </w:r>
      <w:r>
        <w:rPr>
          <w:color w:val="000000"/>
          <w:sz w:val="20"/>
          <w:szCs w:val="20"/>
        </w:rPr>
        <w:t xml:space="preserve"> Настоящий договор составлен в 2-х экземплярах, имеющих равную юридическую силу. Один экземпляр хранится у Председателя Совета – уполномоченного лица, второй – у Управляюще</w:t>
      </w:r>
      <w:r>
        <w:rPr>
          <w:color w:val="000000"/>
          <w:sz w:val="20"/>
          <w:szCs w:val="20"/>
        </w:rPr>
        <w:t>й организации. Управляющая организация обязана однократно бесплатно выдать копию договора обратившемуся Собственнику. Последующее предоставление копий договора в целях пресечения злоупотребления правом осуществляется за установленную Управляющей организаци</w:t>
      </w:r>
      <w:r>
        <w:rPr>
          <w:color w:val="000000"/>
          <w:sz w:val="20"/>
          <w:szCs w:val="20"/>
        </w:rPr>
        <w:t>ей плату.</w:t>
      </w:r>
    </w:p>
    <w:p w:rsidR="00DA33F4" w:rsidRDefault="001D0763">
      <w:pPr>
        <w:pStyle w:val="a8"/>
        <w:spacing w:before="0" w:after="0"/>
        <w:ind w:right="-426" w:firstLine="426"/>
      </w:pPr>
      <w:r>
        <w:rPr>
          <w:b/>
          <w:bCs/>
          <w:color w:val="000000"/>
          <w:sz w:val="20"/>
          <w:szCs w:val="20"/>
        </w:rPr>
        <w:t>11.6.</w:t>
      </w:r>
      <w:r>
        <w:rPr>
          <w:color w:val="000000"/>
          <w:sz w:val="20"/>
          <w:szCs w:val="20"/>
        </w:rPr>
        <w:t xml:space="preserve"> Подписанием настоящего договора Собственники выражают свое согласие на передачу и обработку персональных данных Управляющей организацией в целях организации деятельности по приему платежей за жилое помещение, коммунальные и иные услуги, печ</w:t>
      </w:r>
      <w:r>
        <w:rPr>
          <w:color w:val="000000"/>
          <w:sz w:val="20"/>
          <w:szCs w:val="20"/>
        </w:rPr>
        <w:t>ати и доставки платежных документов, взысканию задолженности и иных целях, связанных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</w:t>
      </w:r>
      <w:r>
        <w:rPr>
          <w:color w:val="000000"/>
          <w:sz w:val="20"/>
          <w:szCs w:val="20"/>
        </w:rPr>
        <w:t>ния, обезличивания, блокирования, удаления, уничтожения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</w:t>
      </w:r>
      <w:r>
        <w:rPr>
          <w:color w:val="000000"/>
          <w:sz w:val="20"/>
          <w:szCs w:val="20"/>
        </w:rPr>
        <w:t>етствии с действующим законодательством РФ. Данное согласие действует в течение всего срока действия настоящего договора.</w:t>
      </w:r>
    </w:p>
    <w:p w:rsidR="00DA33F4" w:rsidRDefault="001D0763">
      <w:pPr>
        <w:pStyle w:val="a8"/>
        <w:spacing w:before="0" w:after="0"/>
        <w:ind w:right="-426"/>
      </w:pPr>
      <w:r>
        <w:rPr>
          <w:b/>
          <w:bCs/>
          <w:color w:val="000000"/>
          <w:spacing w:val="-1"/>
          <w:sz w:val="20"/>
          <w:szCs w:val="20"/>
        </w:rPr>
        <w:t xml:space="preserve">    </w:t>
      </w:r>
      <w:r>
        <w:rPr>
          <w:rFonts w:eastAsia="Arial"/>
          <w:b/>
          <w:bCs/>
          <w:color w:val="000000"/>
          <w:spacing w:val="-1"/>
          <w:sz w:val="20"/>
          <w:szCs w:val="20"/>
        </w:rPr>
        <w:t xml:space="preserve">11.7. </w:t>
      </w:r>
      <w:r>
        <w:rPr>
          <w:rFonts w:eastAsia="Arial"/>
          <w:color w:val="000000"/>
          <w:spacing w:val="-1"/>
          <w:sz w:val="20"/>
          <w:szCs w:val="20"/>
        </w:rPr>
        <w:t>Предусмотреть в плане текущего ремонта резервный фонд в размере 10 % от суммы плана текущего ремонта. Использовать резервный</w:t>
      </w:r>
      <w:r>
        <w:rPr>
          <w:rFonts w:eastAsia="Arial"/>
          <w:color w:val="000000"/>
          <w:spacing w:val="-1"/>
          <w:sz w:val="20"/>
          <w:szCs w:val="20"/>
        </w:rPr>
        <w:t xml:space="preserve"> фонд не раньше декабря соответствующего года и с учетом сборов по оплате. Управляющая организация выполняет работы на основании утвержденного плана текущего ремонта на год. В случае внесения изменений видов работ, включенных в утвержденный план текущего р</w:t>
      </w:r>
      <w:r>
        <w:rPr>
          <w:rFonts w:eastAsia="Arial"/>
          <w:color w:val="000000"/>
          <w:spacing w:val="-1"/>
          <w:sz w:val="20"/>
          <w:szCs w:val="20"/>
        </w:rPr>
        <w:t>емонта, Собственники помещений предоставляют в Управляющую организацию протокол общего собрания с определением вида и стоимости работ, а также источник финансирования данных работ.</w:t>
      </w:r>
    </w:p>
    <w:p w:rsidR="00DA33F4" w:rsidRDefault="001D0763">
      <w:pPr>
        <w:pStyle w:val="a8"/>
        <w:spacing w:before="0" w:after="0"/>
        <w:ind w:right="-426"/>
      </w:pPr>
      <w:r>
        <w:rPr>
          <w:color w:val="000000"/>
          <w:spacing w:val="-1"/>
          <w:sz w:val="20"/>
          <w:szCs w:val="20"/>
        </w:rPr>
        <w:t xml:space="preserve">      </w:t>
      </w:r>
      <w:r>
        <w:rPr>
          <w:rFonts w:eastAsia="Arial"/>
          <w:color w:val="000000"/>
          <w:spacing w:val="-1"/>
          <w:sz w:val="20"/>
          <w:szCs w:val="20"/>
        </w:rPr>
        <w:t>В случае возникновения аварийной ситуации, которая может повлечь вред</w:t>
      </w:r>
      <w:r>
        <w:rPr>
          <w:rFonts w:eastAsia="Arial"/>
          <w:color w:val="000000"/>
          <w:spacing w:val="-1"/>
          <w:sz w:val="20"/>
          <w:szCs w:val="20"/>
        </w:rPr>
        <w:t xml:space="preserve"> жизни и </w:t>
      </w:r>
      <w:proofErr w:type="gramStart"/>
      <w:r>
        <w:rPr>
          <w:rFonts w:eastAsia="Arial"/>
          <w:color w:val="000000"/>
          <w:spacing w:val="-1"/>
          <w:sz w:val="20"/>
          <w:szCs w:val="20"/>
        </w:rPr>
        <w:t>здоровью  граждан</w:t>
      </w:r>
      <w:proofErr w:type="gramEnd"/>
      <w:r>
        <w:rPr>
          <w:rFonts w:eastAsia="Arial"/>
          <w:color w:val="000000"/>
          <w:spacing w:val="-1"/>
          <w:sz w:val="20"/>
          <w:szCs w:val="20"/>
        </w:rPr>
        <w:t>, наложения административных штрафов надзорными органами, управляющая компания имеет право с согласия  председателя совета  многоквартирного дома и (или) членов  совета  многоквартирного дома перераспределить  денежные средства ст</w:t>
      </w:r>
      <w:r>
        <w:rPr>
          <w:rFonts w:eastAsia="Arial"/>
          <w:color w:val="000000"/>
          <w:spacing w:val="-1"/>
          <w:sz w:val="20"/>
          <w:szCs w:val="20"/>
        </w:rPr>
        <w:t xml:space="preserve">атьи «Текущий ремонт». </w:t>
      </w:r>
    </w:p>
    <w:p w:rsidR="00DA33F4" w:rsidRDefault="001D0763">
      <w:pPr>
        <w:ind w:right="-426"/>
        <w:jc w:val="both"/>
      </w:pPr>
      <w:r>
        <w:rPr>
          <w:b/>
          <w:bCs/>
          <w:sz w:val="20"/>
          <w:szCs w:val="20"/>
        </w:rPr>
        <w:t xml:space="preserve">    11.8. </w:t>
      </w:r>
      <w:r>
        <w:rPr>
          <w:sz w:val="20"/>
          <w:szCs w:val="20"/>
        </w:rPr>
        <w:t>Управляющая организация может д</w:t>
      </w:r>
      <w:r>
        <w:rPr>
          <w:rFonts w:eastAsia="Arial"/>
          <w:color w:val="000000"/>
          <w:spacing w:val="-1"/>
          <w:sz w:val="20"/>
          <w:szCs w:val="20"/>
        </w:rPr>
        <w:t>енежные средства, поступившие от использования общего имущества МКД, направлять на статью «Текущий ремонт» по итогам каждого календарного года. В случае изменения указанного способа распредел</w:t>
      </w:r>
      <w:r>
        <w:rPr>
          <w:rFonts w:eastAsia="Arial"/>
          <w:color w:val="000000"/>
          <w:spacing w:val="-1"/>
          <w:sz w:val="20"/>
          <w:szCs w:val="20"/>
        </w:rPr>
        <w:t>ения денежных средств Собственники должны направить управляющей организации дополнительный протокол общего собрания Собственников многоквартирного дома.</w:t>
      </w:r>
    </w:p>
    <w:p w:rsidR="00DA33F4" w:rsidRDefault="001D0763">
      <w:pPr>
        <w:pStyle w:val="ConsNormal"/>
        <w:widowControl/>
        <w:ind w:right="-426"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</w:rPr>
        <w:t>Приложение № 1: «Структура и размер платы за содержание и ремонт жилого помещения».</w:t>
      </w:r>
    </w:p>
    <w:p w:rsidR="00DA33F4" w:rsidRDefault="00DA33F4">
      <w:pPr>
        <w:pStyle w:val="a8"/>
        <w:spacing w:before="0" w:after="0"/>
        <w:ind w:right="-426"/>
        <w:jc w:val="center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/>
        <w:jc w:val="center"/>
      </w:pPr>
      <w:r>
        <w:rPr>
          <w:b/>
          <w:bCs/>
          <w:color w:val="000000"/>
          <w:sz w:val="20"/>
          <w:szCs w:val="20"/>
        </w:rPr>
        <w:t xml:space="preserve">12. Адреса и </w:t>
      </w:r>
      <w:r>
        <w:rPr>
          <w:b/>
          <w:bCs/>
          <w:color w:val="000000"/>
          <w:sz w:val="20"/>
          <w:szCs w:val="20"/>
        </w:rPr>
        <w:t>реквизиты, подписи сторон:</w:t>
      </w:r>
    </w:p>
    <w:p w:rsidR="00DA33F4" w:rsidRDefault="00DA33F4">
      <w:pPr>
        <w:pStyle w:val="a8"/>
        <w:spacing w:before="0" w:after="0"/>
        <w:ind w:right="-426"/>
        <w:jc w:val="center"/>
        <w:rPr>
          <w:b/>
          <w:bCs/>
          <w:color w:val="000000"/>
          <w:sz w:val="20"/>
          <w:szCs w:val="20"/>
        </w:rPr>
      </w:pPr>
    </w:p>
    <w:p w:rsidR="00DA33F4" w:rsidRDefault="001D0763">
      <w:pPr>
        <w:pStyle w:val="a8"/>
        <w:spacing w:before="0" w:after="0"/>
        <w:ind w:right="-426"/>
        <w:jc w:val="center"/>
      </w:pPr>
      <w:r>
        <w:rPr>
          <w:b/>
          <w:bCs/>
          <w:color w:val="000000"/>
          <w:sz w:val="20"/>
          <w:szCs w:val="20"/>
        </w:rPr>
        <w:t>УПРАВЛЯЮЩАЯ ОРГАНИЗАЦИЯ:</w:t>
      </w:r>
    </w:p>
    <w:p w:rsidR="00DA33F4" w:rsidRDefault="00DA33F4">
      <w:pPr>
        <w:ind w:right="-426"/>
        <w:rPr>
          <w:color w:val="000000"/>
          <w:sz w:val="20"/>
          <w:szCs w:val="20"/>
        </w:rPr>
      </w:pPr>
    </w:p>
    <w:p w:rsidR="00DA33F4" w:rsidRDefault="001D0763">
      <w:pPr>
        <w:ind w:right="-426"/>
      </w:pPr>
      <w:r>
        <w:rPr>
          <w:b/>
          <w:color w:val="000000"/>
          <w:sz w:val="20"/>
          <w:szCs w:val="20"/>
        </w:rPr>
        <w:t>Управляющий_______________________________________</w:t>
      </w:r>
      <w:r w:rsidR="009138C2">
        <w:rPr>
          <w:b/>
          <w:color w:val="000000"/>
          <w:sz w:val="20"/>
          <w:szCs w:val="20"/>
        </w:rPr>
        <w:t>_______________________________</w:t>
      </w:r>
    </w:p>
    <w:p w:rsidR="00DA33F4" w:rsidRDefault="00DA33F4">
      <w:pPr>
        <w:ind w:right="-426"/>
        <w:rPr>
          <w:color w:val="000000"/>
          <w:sz w:val="20"/>
          <w:szCs w:val="20"/>
        </w:rPr>
      </w:pPr>
    </w:p>
    <w:p w:rsidR="00DA33F4" w:rsidRDefault="001D0763">
      <w:pPr>
        <w:ind w:right="-426"/>
        <w:jc w:val="center"/>
      </w:pPr>
      <w:r>
        <w:rPr>
          <w:b/>
          <w:color w:val="000000"/>
          <w:sz w:val="20"/>
          <w:szCs w:val="20"/>
        </w:rPr>
        <w:t>СОБСТВЕННИКИ:</w:t>
      </w:r>
    </w:p>
    <w:p w:rsidR="00DA33F4" w:rsidRDefault="00DA33F4">
      <w:pPr>
        <w:ind w:right="-426"/>
        <w:jc w:val="both"/>
        <w:rPr>
          <w:b/>
          <w:color w:val="000000"/>
          <w:sz w:val="20"/>
          <w:szCs w:val="20"/>
        </w:rPr>
      </w:pPr>
    </w:p>
    <w:p w:rsidR="00DA33F4" w:rsidRDefault="001D0763">
      <w:pPr>
        <w:ind w:right="-426"/>
        <w:jc w:val="both"/>
      </w:pPr>
      <w:r>
        <w:rPr>
          <w:b/>
          <w:color w:val="000000"/>
          <w:sz w:val="20"/>
          <w:szCs w:val="20"/>
        </w:rPr>
        <w:t xml:space="preserve">Председатель совета </w:t>
      </w:r>
    </w:p>
    <w:p w:rsidR="009138C2" w:rsidRDefault="001D0763" w:rsidP="009138C2">
      <w:pPr>
        <w:ind w:right="-42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многоквартирного </w:t>
      </w:r>
      <w:r w:rsidR="009138C2">
        <w:rPr>
          <w:b/>
          <w:color w:val="000000"/>
          <w:sz w:val="20"/>
          <w:szCs w:val="20"/>
        </w:rPr>
        <w:t xml:space="preserve">дома </w:t>
      </w:r>
      <w:r>
        <w:rPr>
          <w:b/>
          <w:color w:val="000000"/>
          <w:sz w:val="20"/>
          <w:szCs w:val="20"/>
        </w:rPr>
        <w:t>__</w:t>
      </w:r>
      <w:r>
        <w:rPr>
          <w:b/>
          <w:color w:val="000000"/>
          <w:sz w:val="20"/>
          <w:szCs w:val="20"/>
        </w:rPr>
        <w:t>_______________________________</w:t>
      </w:r>
      <w:r w:rsidR="009138C2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</w:t>
      </w:r>
    </w:p>
    <w:p w:rsidR="00DA33F4" w:rsidRDefault="001D0763" w:rsidP="009138C2">
      <w:pPr>
        <w:ind w:right="-426"/>
        <w:jc w:val="both"/>
      </w:pPr>
      <w:r>
        <w:rPr>
          <w:b/>
          <w:color w:val="000000"/>
          <w:sz w:val="20"/>
          <w:szCs w:val="20"/>
        </w:rPr>
        <w:t xml:space="preserve">(на основании протокола </w:t>
      </w:r>
      <w:r>
        <w:rPr>
          <w:b/>
          <w:color w:val="000000"/>
          <w:sz w:val="20"/>
          <w:szCs w:val="20"/>
        </w:rPr>
        <w:t xml:space="preserve">внеочередного </w:t>
      </w:r>
      <w:r>
        <w:rPr>
          <w:b/>
          <w:color w:val="000000"/>
          <w:sz w:val="20"/>
          <w:szCs w:val="20"/>
        </w:rPr>
        <w:t xml:space="preserve">общего собрания Собственников помещений </w:t>
      </w:r>
      <w:proofErr w:type="gramStart"/>
      <w:r>
        <w:rPr>
          <w:b/>
          <w:color w:val="000000"/>
          <w:sz w:val="20"/>
          <w:szCs w:val="20"/>
        </w:rPr>
        <w:t>от  _</w:t>
      </w:r>
      <w:proofErr w:type="gramEnd"/>
      <w:r>
        <w:rPr>
          <w:b/>
          <w:color w:val="000000"/>
          <w:sz w:val="20"/>
          <w:szCs w:val="20"/>
        </w:rPr>
        <w:t>____________</w:t>
      </w:r>
      <w:r w:rsidR="009138C2">
        <w:rPr>
          <w:b/>
          <w:color w:val="000000"/>
          <w:sz w:val="20"/>
          <w:szCs w:val="20"/>
        </w:rPr>
        <w:t>_____</w:t>
      </w:r>
      <w:r>
        <w:rPr>
          <w:b/>
          <w:color w:val="000000"/>
          <w:sz w:val="20"/>
          <w:szCs w:val="20"/>
        </w:rPr>
        <w:t>)</w:t>
      </w:r>
    </w:p>
    <w:sectPr w:rsidR="00DA33F4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DA33F4"/>
    <w:rsid w:val="001D0763"/>
    <w:rsid w:val="009138C2"/>
    <w:rsid w:val="00D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349"/>
  <w15:docId w15:val="{482FA167-C7CE-44D3-BA80-BD68438E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0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rsid w:val="00850F03"/>
    <w:pPr>
      <w:spacing w:before="280" w:after="280"/>
      <w:jc w:val="both"/>
    </w:pPr>
  </w:style>
  <w:style w:type="paragraph" w:customStyle="1" w:styleId="ConsNormal">
    <w:name w:val="ConsNormal"/>
    <w:qFormat/>
    <w:rsid w:val="00850F03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9">
    <w:name w:val="List Paragraph"/>
    <w:basedOn w:val="a"/>
    <w:qFormat/>
    <w:rsid w:val="00850F0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a">
    <w:name w:val="Таблицы (моноширинный)"/>
    <w:basedOn w:val="a"/>
    <w:qFormat/>
    <w:rsid w:val="00850F03"/>
    <w:pPr>
      <w:widowControl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79C6-C773-4490-98A1-3483547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10112</Words>
  <Characters>57643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Слободенюк</dc:creator>
  <dc:description/>
  <cp:lastModifiedBy>Александра В. Щетинина</cp:lastModifiedBy>
  <cp:revision>17</cp:revision>
  <cp:lastPrinted>2019-07-08T04:59:00Z</cp:lastPrinted>
  <dcterms:created xsi:type="dcterms:W3CDTF">2019-04-17T03:15:00Z</dcterms:created>
  <dcterms:modified xsi:type="dcterms:W3CDTF">2019-09-23T08:34:00Z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